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4F9" w:rsidRPr="00D04B5B" w:rsidRDefault="00103C77" w:rsidP="00EB3541">
      <w:pPr>
        <w:pStyle w:val="Heading1"/>
        <w:jc w:val="center"/>
        <w:rPr>
          <w:rFonts w:cs="Courier New"/>
          <w:b/>
          <w:szCs w:val="24"/>
        </w:rPr>
      </w:pPr>
      <w:r w:rsidRPr="00D04B5B">
        <w:rPr>
          <w:rFonts w:cs="Courier New"/>
          <w:b/>
          <w:szCs w:val="24"/>
        </w:rPr>
        <w:t>Hardington Mandeville</w:t>
      </w:r>
      <w:r w:rsidR="00DF24F9" w:rsidRPr="00D04B5B">
        <w:rPr>
          <w:rFonts w:cs="Courier New"/>
          <w:b/>
          <w:szCs w:val="24"/>
        </w:rPr>
        <w:t xml:space="preserve"> Village Hall Committee</w:t>
      </w:r>
    </w:p>
    <w:p w:rsidR="00DF24F9" w:rsidRPr="00D04B5B" w:rsidRDefault="00DF24F9" w:rsidP="00EB3541">
      <w:pPr>
        <w:pStyle w:val="Heading1"/>
        <w:jc w:val="center"/>
        <w:rPr>
          <w:rFonts w:cs="Courier New"/>
          <w:b/>
          <w:szCs w:val="24"/>
        </w:rPr>
      </w:pPr>
    </w:p>
    <w:p w:rsidR="00DF24F9" w:rsidRPr="00D04B5B" w:rsidRDefault="00DF24F9" w:rsidP="00EB3541">
      <w:pPr>
        <w:pStyle w:val="Heading1"/>
        <w:jc w:val="center"/>
        <w:rPr>
          <w:rFonts w:cs="Courier New"/>
          <w:b/>
          <w:szCs w:val="24"/>
        </w:rPr>
      </w:pPr>
      <w:r w:rsidRPr="00D04B5B">
        <w:rPr>
          <w:rFonts w:cs="Courier New"/>
          <w:b/>
          <w:szCs w:val="24"/>
        </w:rPr>
        <w:t>Registered Charity No. 304551</w:t>
      </w:r>
    </w:p>
    <w:p w:rsidR="00DF24F9" w:rsidRPr="00D04B5B" w:rsidRDefault="00DF24F9" w:rsidP="00EB3541">
      <w:pPr>
        <w:pStyle w:val="Heading1"/>
        <w:jc w:val="center"/>
        <w:rPr>
          <w:rFonts w:cs="Courier New"/>
          <w:b/>
          <w:szCs w:val="24"/>
        </w:rPr>
      </w:pPr>
    </w:p>
    <w:p w:rsidR="00DF24F9" w:rsidRPr="00D04B5B" w:rsidRDefault="00DF24F9" w:rsidP="00EB3541">
      <w:pPr>
        <w:pStyle w:val="Heading1"/>
        <w:jc w:val="center"/>
        <w:rPr>
          <w:rFonts w:cs="Courier New"/>
          <w:b/>
          <w:szCs w:val="24"/>
        </w:rPr>
      </w:pPr>
      <w:r w:rsidRPr="00D04B5B">
        <w:rPr>
          <w:rFonts w:cs="Courier New"/>
          <w:b/>
          <w:szCs w:val="24"/>
        </w:rPr>
        <w:t>Trustees’ Annual Report &amp; Accounts</w:t>
      </w:r>
    </w:p>
    <w:p w:rsidR="00DF24F9" w:rsidRPr="00D04B5B" w:rsidRDefault="00DF24F9" w:rsidP="00EB3541">
      <w:pPr>
        <w:pStyle w:val="Heading1"/>
        <w:jc w:val="center"/>
        <w:rPr>
          <w:rFonts w:cs="Courier New"/>
          <w:b/>
          <w:szCs w:val="24"/>
        </w:rPr>
      </w:pPr>
    </w:p>
    <w:p w:rsidR="00DF24F9" w:rsidRPr="00D04B5B" w:rsidRDefault="0013495E" w:rsidP="00EB3541">
      <w:pPr>
        <w:pStyle w:val="Heading1"/>
        <w:jc w:val="center"/>
        <w:rPr>
          <w:rFonts w:cs="Courier New"/>
          <w:b/>
          <w:szCs w:val="24"/>
        </w:rPr>
      </w:pPr>
      <w:r>
        <w:rPr>
          <w:rFonts w:cs="Courier New"/>
          <w:b/>
          <w:szCs w:val="24"/>
        </w:rPr>
        <w:t>1 April 2017 to 31 March 2018</w:t>
      </w:r>
    </w:p>
    <w:p w:rsidR="00DF24F9" w:rsidRDefault="00DF24F9">
      <w:pPr>
        <w:pStyle w:val="Heading1"/>
        <w:rPr>
          <w:rFonts w:cs="Courier New"/>
          <w:szCs w:val="24"/>
        </w:rPr>
      </w:pPr>
    </w:p>
    <w:p w:rsidR="00DF24F9" w:rsidRDefault="00DF24F9">
      <w:pPr>
        <w:pStyle w:val="Heading1"/>
        <w:rPr>
          <w:rFonts w:cs="Courier New"/>
          <w:szCs w:val="24"/>
        </w:rPr>
      </w:pPr>
      <w:r>
        <w:rPr>
          <w:rFonts w:cs="Courier New"/>
          <w:szCs w:val="24"/>
        </w:rPr>
        <w:t>Address: High Street</w:t>
      </w:r>
      <w:r w:rsidR="00103C77" w:rsidRPr="002374BD">
        <w:rPr>
          <w:rFonts w:cs="Courier New"/>
          <w:szCs w:val="24"/>
        </w:rPr>
        <w:t xml:space="preserve">, </w:t>
      </w:r>
      <w:r>
        <w:rPr>
          <w:rFonts w:cs="Courier New"/>
          <w:szCs w:val="24"/>
        </w:rPr>
        <w:t>Hardington Mandeville, Yeovil, BA22 9PQ</w:t>
      </w:r>
    </w:p>
    <w:p w:rsidR="00DF24F9" w:rsidRDefault="00DF24F9">
      <w:pPr>
        <w:pStyle w:val="Heading1"/>
        <w:rPr>
          <w:rFonts w:cs="Courier New"/>
          <w:szCs w:val="24"/>
        </w:rPr>
      </w:pPr>
    </w:p>
    <w:p w:rsidR="00A30CEE" w:rsidRDefault="00A30CEE">
      <w:pPr>
        <w:pStyle w:val="Heading1"/>
        <w:rPr>
          <w:rFonts w:cs="Courier New"/>
          <w:b/>
          <w:szCs w:val="24"/>
        </w:rPr>
      </w:pPr>
    </w:p>
    <w:p w:rsidR="00DF24F9" w:rsidRPr="00D04B5B" w:rsidRDefault="00DF24F9">
      <w:pPr>
        <w:pStyle w:val="Heading1"/>
        <w:rPr>
          <w:rFonts w:cs="Courier New"/>
          <w:b/>
          <w:szCs w:val="24"/>
        </w:rPr>
      </w:pPr>
      <w:r w:rsidRPr="00D04B5B">
        <w:rPr>
          <w:rFonts w:cs="Courier New"/>
          <w:b/>
          <w:szCs w:val="24"/>
        </w:rPr>
        <w:t>Charity Trustees who manage the Charity</w:t>
      </w:r>
    </w:p>
    <w:p w:rsidR="00DF24F9" w:rsidRDefault="00DF24F9">
      <w:pPr>
        <w:pStyle w:val="Heading1"/>
        <w:rPr>
          <w:rFonts w:cs="Courier New"/>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60"/>
        <w:gridCol w:w="2268"/>
        <w:gridCol w:w="3861"/>
      </w:tblGrid>
      <w:tr w:rsidR="00E84FBD" w:rsidRPr="00DF24F9" w:rsidTr="00E84FBD">
        <w:trPr>
          <w:trHeight w:val="335"/>
        </w:trPr>
        <w:tc>
          <w:tcPr>
            <w:tcW w:w="2660" w:type="dxa"/>
          </w:tcPr>
          <w:p w:rsidR="00DF24F9" w:rsidRPr="00E84FBD" w:rsidRDefault="00DF24F9">
            <w:pPr>
              <w:pStyle w:val="Heading1"/>
              <w:rPr>
                <w:rFonts w:cs="Courier New"/>
                <w:szCs w:val="24"/>
              </w:rPr>
            </w:pPr>
            <w:r w:rsidRPr="00E84FBD">
              <w:rPr>
                <w:rFonts w:cs="Courier New"/>
                <w:szCs w:val="24"/>
              </w:rPr>
              <w:t>Name</w:t>
            </w:r>
          </w:p>
        </w:tc>
        <w:tc>
          <w:tcPr>
            <w:tcW w:w="2268" w:type="dxa"/>
          </w:tcPr>
          <w:p w:rsidR="00DF24F9" w:rsidRPr="00E84FBD" w:rsidRDefault="00DF24F9">
            <w:pPr>
              <w:pStyle w:val="Heading1"/>
              <w:rPr>
                <w:rFonts w:cs="Courier New"/>
                <w:szCs w:val="24"/>
              </w:rPr>
            </w:pPr>
            <w:r w:rsidRPr="00E84FBD">
              <w:rPr>
                <w:rFonts w:cs="Courier New"/>
                <w:szCs w:val="24"/>
              </w:rPr>
              <w:t>Office</w:t>
            </w:r>
          </w:p>
        </w:tc>
        <w:tc>
          <w:tcPr>
            <w:tcW w:w="3861" w:type="dxa"/>
          </w:tcPr>
          <w:p w:rsidR="00DF24F9" w:rsidRPr="00E84FBD" w:rsidRDefault="00EB3541">
            <w:pPr>
              <w:pStyle w:val="Heading1"/>
              <w:rPr>
                <w:rFonts w:cs="Courier New"/>
                <w:szCs w:val="24"/>
              </w:rPr>
            </w:pPr>
            <w:r w:rsidRPr="00E84FBD">
              <w:rPr>
                <w:rFonts w:cs="Courier New"/>
                <w:szCs w:val="24"/>
              </w:rPr>
              <w:t>Body Entitled to Appoint Trustee</w:t>
            </w:r>
          </w:p>
        </w:tc>
      </w:tr>
      <w:tr w:rsidR="00E84FBD" w:rsidRPr="00DF24F9" w:rsidTr="00E84FBD">
        <w:trPr>
          <w:trHeight w:val="335"/>
        </w:trPr>
        <w:tc>
          <w:tcPr>
            <w:tcW w:w="2660" w:type="dxa"/>
          </w:tcPr>
          <w:p w:rsidR="00DF24F9" w:rsidRPr="00E84FBD" w:rsidRDefault="00EB3541">
            <w:pPr>
              <w:pStyle w:val="Heading1"/>
              <w:rPr>
                <w:rFonts w:cs="Courier New"/>
                <w:szCs w:val="24"/>
              </w:rPr>
            </w:pPr>
            <w:r w:rsidRPr="00E84FBD">
              <w:rPr>
                <w:rFonts w:cs="Courier New"/>
                <w:szCs w:val="24"/>
              </w:rPr>
              <w:t>Peter Bysouth</w:t>
            </w:r>
          </w:p>
        </w:tc>
        <w:tc>
          <w:tcPr>
            <w:tcW w:w="2268" w:type="dxa"/>
          </w:tcPr>
          <w:p w:rsidR="00DF24F9" w:rsidRPr="00E84FBD" w:rsidRDefault="00EB3541">
            <w:pPr>
              <w:pStyle w:val="Heading1"/>
              <w:rPr>
                <w:rFonts w:cs="Courier New"/>
                <w:szCs w:val="24"/>
              </w:rPr>
            </w:pPr>
            <w:r w:rsidRPr="00E84FBD">
              <w:rPr>
                <w:rFonts w:cs="Courier New"/>
                <w:szCs w:val="24"/>
              </w:rPr>
              <w:t>Chairman</w:t>
            </w:r>
          </w:p>
        </w:tc>
        <w:tc>
          <w:tcPr>
            <w:tcW w:w="3861" w:type="dxa"/>
          </w:tcPr>
          <w:p w:rsidR="00DF24F9" w:rsidRPr="00E84FBD" w:rsidRDefault="00D70262">
            <w:pPr>
              <w:pStyle w:val="Heading1"/>
              <w:rPr>
                <w:rFonts w:cs="Courier New"/>
                <w:szCs w:val="24"/>
              </w:rPr>
            </w:pPr>
            <w:r w:rsidRPr="00E84FBD">
              <w:rPr>
                <w:rFonts w:cs="Courier New"/>
                <w:szCs w:val="24"/>
              </w:rPr>
              <w:t>Co-opted</w:t>
            </w:r>
          </w:p>
        </w:tc>
      </w:tr>
      <w:tr w:rsidR="00E84FBD" w:rsidRPr="00DF24F9" w:rsidTr="00E84FBD">
        <w:trPr>
          <w:trHeight w:val="335"/>
        </w:trPr>
        <w:tc>
          <w:tcPr>
            <w:tcW w:w="2660" w:type="dxa"/>
          </w:tcPr>
          <w:p w:rsidR="00DF24F9" w:rsidRPr="00E84FBD" w:rsidRDefault="00EB3541">
            <w:pPr>
              <w:pStyle w:val="Heading1"/>
              <w:rPr>
                <w:rFonts w:cs="Courier New"/>
                <w:szCs w:val="24"/>
              </w:rPr>
            </w:pPr>
            <w:r w:rsidRPr="00E84FBD">
              <w:rPr>
                <w:rFonts w:cs="Courier New"/>
                <w:szCs w:val="24"/>
              </w:rPr>
              <w:t>Daphne Creed</w:t>
            </w:r>
          </w:p>
        </w:tc>
        <w:tc>
          <w:tcPr>
            <w:tcW w:w="2268" w:type="dxa"/>
          </w:tcPr>
          <w:p w:rsidR="00DF24F9" w:rsidRPr="00E84FBD" w:rsidRDefault="00EB3541">
            <w:pPr>
              <w:pStyle w:val="Heading1"/>
              <w:rPr>
                <w:rFonts w:cs="Courier New"/>
                <w:szCs w:val="24"/>
              </w:rPr>
            </w:pPr>
            <w:r w:rsidRPr="00E84FBD">
              <w:rPr>
                <w:rFonts w:cs="Courier New"/>
                <w:szCs w:val="24"/>
              </w:rPr>
              <w:t>Secretary</w:t>
            </w:r>
          </w:p>
        </w:tc>
        <w:tc>
          <w:tcPr>
            <w:tcW w:w="3861" w:type="dxa"/>
          </w:tcPr>
          <w:p w:rsidR="00DF24F9" w:rsidRPr="00E84FBD" w:rsidRDefault="00EB3541">
            <w:pPr>
              <w:pStyle w:val="Heading1"/>
              <w:rPr>
                <w:rFonts w:cs="Courier New"/>
                <w:szCs w:val="24"/>
              </w:rPr>
            </w:pPr>
            <w:r w:rsidRPr="00E84FBD">
              <w:rPr>
                <w:rFonts w:cs="Courier New"/>
                <w:szCs w:val="24"/>
              </w:rPr>
              <w:t>Parochial Church Council</w:t>
            </w:r>
          </w:p>
        </w:tc>
      </w:tr>
      <w:tr w:rsidR="00E84FBD" w:rsidRPr="00DF24F9" w:rsidTr="00E84FBD">
        <w:trPr>
          <w:trHeight w:val="335"/>
        </w:trPr>
        <w:tc>
          <w:tcPr>
            <w:tcW w:w="2660" w:type="dxa"/>
          </w:tcPr>
          <w:p w:rsidR="00DF24F9" w:rsidRPr="00E84FBD" w:rsidRDefault="00E84FBD">
            <w:pPr>
              <w:pStyle w:val="Heading1"/>
              <w:rPr>
                <w:rFonts w:cs="Courier New"/>
                <w:szCs w:val="24"/>
              </w:rPr>
            </w:pPr>
            <w:r w:rsidRPr="00E84FBD">
              <w:rPr>
                <w:rFonts w:cs="Courier New"/>
                <w:szCs w:val="24"/>
              </w:rPr>
              <w:t>John Gilmore</w:t>
            </w:r>
          </w:p>
        </w:tc>
        <w:tc>
          <w:tcPr>
            <w:tcW w:w="2268" w:type="dxa"/>
          </w:tcPr>
          <w:p w:rsidR="00DF24F9" w:rsidRPr="00E84FBD" w:rsidRDefault="00E84FBD">
            <w:pPr>
              <w:pStyle w:val="Heading1"/>
              <w:rPr>
                <w:rFonts w:cs="Courier New"/>
                <w:szCs w:val="24"/>
              </w:rPr>
            </w:pPr>
            <w:r w:rsidRPr="00E84FBD">
              <w:rPr>
                <w:rFonts w:cs="Courier New"/>
                <w:szCs w:val="24"/>
              </w:rPr>
              <w:t>Treasurer</w:t>
            </w:r>
          </w:p>
        </w:tc>
        <w:tc>
          <w:tcPr>
            <w:tcW w:w="3861" w:type="dxa"/>
          </w:tcPr>
          <w:p w:rsidR="00DF24F9" w:rsidRPr="00E84FBD" w:rsidRDefault="00EB3541">
            <w:pPr>
              <w:pStyle w:val="Heading1"/>
              <w:rPr>
                <w:rFonts w:cs="Courier New"/>
                <w:szCs w:val="24"/>
              </w:rPr>
            </w:pPr>
            <w:r w:rsidRPr="00E84FBD">
              <w:rPr>
                <w:rFonts w:cs="Courier New"/>
                <w:szCs w:val="24"/>
              </w:rPr>
              <w:t>Elected</w:t>
            </w:r>
          </w:p>
        </w:tc>
      </w:tr>
      <w:tr w:rsidR="00E84FBD" w:rsidRPr="00DF24F9" w:rsidTr="00E84FBD">
        <w:trPr>
          <w:trHeight w:val="335"/>
        </w:trPr>
        <w:tc>
          <w:tcPr>
            <w:tcW w:w="2660" w:type="dxa"/>
          </w:tcPr>
          <w:p w:rsidR="00DF24F9" w:rsidRPr="00E84FBD" w:rsidRDefault="00E84FBD">
            <w:pPr>
              <w:pStyle w:val="Heading1"/>
              <w:rPr>
                <w:rFonts w:cs="Courier New"/>
                <w:szCs w:val="24"/>
              </w:rPr>
            </w:pPr>
            <w:r w:rsidRPr="00E84FBD">
              <w:rPr>
                <w:rFonts w:cs="Courier New"/>
                <w:szCs w:val="24"/>
              </w:rPr>
              <w:t>Karen Dodge</w:t>
            </w:r>
          </w:p>
        </w:tc>
        <w:tc>
          <w:tcPr>
            <w:tcW w:w="2268" w:type="dxa"/>
          </w:tcPr>
          <w:p w:rsidR="00DF24F9" w:rsidRPr="00E84FBD" w:rsidRDefault="00DF24F9">
            <w:pPr>
              <w:pStyle w:val="Heading1"/>
              <w:rPr>
                <w:rFonts w:cs="Courier New"/>
                <w:szCs w:val="24"/>
              </w:rPr>
            </w:pPr>
          </w:p>
        </w:tc>
        <w:tc>
          <w:tcPr>
            <w:tcW w:w="3861" w:type="dxa"/>
          </w:tcPr>
          <w:p w:rsidR="00DF24F9" w:rsidRPr="00E84FBD" w:rsidRDefault="00EB3541">
            <w:pPr>
              <w:pStyle w:val="Heading1"/>
              <w:rPr>
                <w:rFonts w:cs="Courier New"/>
                <w:szCs w:val="24"/>
              </w:rPr>
            </w:pPr>
            <w:r w:rsidRPr="00E84FBD">
              <w:rPr>
                <w:rFonts w:cs="Courier New"/>
                <w:szCs w:val="24"/>
              </w:rPr>
              <w:t>Elected</w:t>
            </w:r>
          </w:p>
        </w:tc>
      </w:tr>
      <w:tr w:rsidR="00E84FBD" w:rsidRPr="00DF24F9" w:rsidTr="00E84FBD">
        <w:trPr>
          <w:trHeight w:val="335"/>
        </w:trPr>
        <w:tc>
          <w:tcPr>
            <w:tcW w:w="2660" w:type="dxa"/>
          </w:tcPr>
          <w:p w:rsidR="00DF24F9" w:rsidRPr="00E84FBD" w:rsidRDefault="00A30CEE">
            <w:pPr>
              <w:pStyle w:val="Heading1"/>
              <w:rPr>
                <w:rFonts w:cs="Courier New"/>
                <w:szCs w:val="24"/>
              </w:rPr>
            </w:pPr>
            <w:r w:rsidRPr="00E84FBD">
              <w:rPr>
                <w:rFonts w:cs="Courier New"/>
                <w:szCs w:val="24"/>
              </w:rPr>
              <w:t>Andrew Middleton</w:t>
            </w:r>
          </w:p>
        </w:tc>
        <w:tc>
          <w:tcPr>
            <w:tcW w:w="2268" w:type="dxa"/>
          </w:tcPr>
          <w:p w:rsidR="00DF24F9" w:rsidRPr="00E84FBD" w:rsidRDefault="00DF24F9">
            <w:pPr>
              <w:pStyle w:val="Heading1"/>
              <w:rPr>
                <w:rFonts w:cs="Courier New"/>
                <w:szCs w:val="24"/>
              </w:rPr>
            </w:pPr>
          </w:p>
        </w:tc>
        <w:tc>
          <w:tcPr>
            <w:tcW w:w="3861" w:type="dxa"/>
          </w:tcPr>
          <w:p w:rsidR="00DF24F9" w:rsidRPr="00E84FBD" w:rsidRDefault="00EB3541">
            <w:pPr>
              <w:pStyle w:val="Heading1"/>
              <w:rPr>
                <w:rFonts w:cs="Courier New"/>
                <w:szCs w:val="24"/>
              </w:rPr>
            </w:pPr>
            <w:r w:rsidRPr="00E84FBD">
              <w:rPr>
                <w:rFonts w:cs="Courier New"/>
                <w:szCs w:val="24"/>
              </w:rPr>
              <w:t>Elected</w:t>
            </w:r>
          </w:p>
        </w:tc>
      </w:tr>
      <w:tr w:rsidR="00E84FBD" w:rsidRPr="00DF24F9" w:rsidTr="00E84FBD">
        <w:trPr>
          <w:trHeight w:val="335"/>
        </w:trPr>
        <w:tc>
          <w:tcPr>
            <w:tcW w:w="2660" w:type="dxa"/>
          </w:tcPr>
          <w:p w:rsidR="00DF24F9" w:rsidRPr="00E84FBD" w:rsidRDefault="00EB3541">
            <w:pPr>
              <w:pStyle w:val="Heading1"/>
              <w:rPr>
                <w:rFonts w:cs="Courier New"/>
                <w:szCs w:val="24"/>
              </w:rPr>
            </w:pPr>
            <w:r w:rsidRPr="00E84FBD">
              <w:rPr>
                <w:rFonts w:cs="Courier New"/>
                <w:szCs w:val="24"/>
              </w:rPr>
              <w:t>Sian Jinks</w:t>
            </w:r>
          </w:p>
        </w:tc>
        <w:tc>
          <w:tcPr>
            <w:tcW w:w="2268" w:type="dxa"/>
          </w:tcPr>
          <w:p w:rsidR="00DF24F9" w:rsidRPr="00E84FBD" w:rsidRDefault="00DF24F9">
            <w:pPr>
              <w:pStyle w:val="Heading1"/>
              <w:rPr>
                <w:rFonts w:cs="Courier New"/>
                <w:szCs w:val="24"/>
              </w:rPr>
            </w:pPr>
          </w:p>
        </w:tc>
        <w:tc>
          <w:tcPr>
            <w:tcW w:w="3861" w:type="dxa"/>
          </w:tcPr>
          <w:p w:rsidR="00C556C4" w:rsidRPr="00E84FBD" w:rsidRDefault="00EB3541" w:rsidP="00C556C4">
            <w:pPr>
              <w:pStyle w:val="Heading1"/>
              <w:rPr>
                <w:rFonts w:cs="Courier New"/>
                <w:szCs w:val="24"/>
              </w:rPr>
            </w:pPr>
            <w:r w:rsidRPr="00E84FBD">
              <w:rPr>
                <w:rFonts w:cs="Courier New"/>
                <w:szCs w:val="24"/>
              </w:rPr>
              <w:t>Elected</w:t>
            </w:r>
          </w:p>
        </w:tc>
      </w:tr>
      <w:tr w:rsidR="00E84FBD" w:rsidRPr="00DF24F9" w:rsidTr="00E84FBD">
        <w:trPr>
          <w:trHeight w:val="353"/>
        </w:trPr>
        <w:tc>
          <w:tcPr>
            <w:tcW w:w="2660" w:type="dxa"/>
          </w:tcPr>
          <w:p w:rsidR="00DF24F9" w:rsidRPr="00E84FBD" w:rsidRDefault="00F1104E">
            <w:pPr>
              <w:pStyle w:val="Heading1"/>
              <w:rPr>
                <w:rFonts w:cs="Courier New"/>
                <w:szCs w:val="24"/>
              </w:rPr>
            </w:pPr>
            <w:r w:rsidRPr="00E84FBD">
              <w:rPr>
                <w:rFonts w:cs="Courier New"/>
                <w:szCs w:val="24"/>
              </w:rPr>
              <w:t>Elaine Gilmore</w:t>
            </w:r>
          </w:p>
        </w:tc>
        <w:tc>
          <w:tcPr>
            <w:tcW w:w="2268" w:type="dxa"/>
          </w:tcPr>
          <w:p w:rsidR="00DF24F9" w:rsidRPr="00E84FBD" w:rsidRDefault="00DF24F9">
            <w:pPr>
              <w:pStyle w:val="Heading1"/>
              <w:rPr>
                <w:rFonts w:cs="Courier New"/>
                <w:szCs w:val="24"/>
              </w:rPr>
            </w:pPr>
          </w:p>
        </w:tc>
        <w:tc>
          <w:tcPr>
            <w:tcW w:w="3861" w:type="dxa"/>
          </w:tcPr>
          <w:p w:rsidR="00DF24F9" w:rsidRPr="00E84FBD" w:rsidRDefault="00F1104E">
            <w:pPr>
              <w:pStyle w:val="Heading1"/>
              <w:rPr>
                <w:rFonts w:cs="Courier New"/>
                <w:szCs w:val="24"/>
              </w:rPr>
            </w:pPr>
            <w:r w:rsidRPr="00E84FBD">
              <w:rPr>
                <w:rFonts w:cs="Courier New"/>
                <w:szCs w:val="24"/>
              </w:rPr>
              <w:t>Elected</w:t>
            </w:r>
          </w:p>
        </w:tc>
      </w:tr>
      <w:tr w:rsidR="00E84FBD" w:rsidRPr="00DF24F9" w:rsidTr="00E84FBD">
        <w:trPr>
          <w:trHeight w:val="407"/>
        </w:trPr>
        <w:tc>
          <w:tcPr>
            <w:tcW w:w="2660" w:type="dxa"/>
          </w:tcPr>
          <w:p w:rsidR="00DF24F9" w:rsidRPr="00E84FBD" w:rsidRDefault="0013495E">
            <w:pPr>
              <w:pStyle w:val="Heading1"/>
              <w:rPr>
                <w:rFonts w:cs="Courier New"/>
                <w:szCs w:val="24"/>
              </w:rPr>
            </w:pPr>
            <w:r w:rsidRPr="00E84FBD">
              <w:rPr>
                <w:rFonts w:cs="Courier New"/>
                <w:szCs w:val="24"/>
              </w:rPr>
              <w:t>Paul Vallis</w:t>
            </w:r>
          </w:p>
        </w:tc>
        <w:tc>
          <w:tcPr>
            <w:tcW w:w="2268" w:type="dxa"/>
          </w:tcPr>
          <w:p w:rsidR="00DF24F9" w:rsidRPr="00E84FBD" w:rsidRDefault="00DF24F9">
            <w:pPr>
              <w:pStyle w:val="Heading1"/>
              <w:rPr>
                <w:rFonts w:cs="Courier New"/>
                <w:szCs w:val="24"/>
              </w:rPr>
            </w:pPr>
          </w:p>
        </w:tc>
        <w:tc>
          <w:tcPr>
            <w:tcW w:w="3861" w:type="dxa"/>
          </w:tcPr>
          <w:p w:rsidR="00DF24F9" w:rsidRPr="00E84FBD" w:rsidRDefault="00EB3541">
            <w:pPr>
              <w:pStyle w:val="Heading1"/>
              <w:rPr>
                <w:rFonts w:cs="Courier New"/>
                <w:szCs w:val="24"/>
              </w:rPr>
            </w:pPr>
            <w:r w:rsidRPr="00E84FBD">
              <w:rPr>
                <w:rFonts w:cs="Courier New"/>
                <w:szCs w:val="24"/>
              </w:rPr>
              <w:t>Parish Council</w:t>
            </w:r>
          </w:p>
        </w:tc>
      </w:tr>
      <w:tr w:rsidR="00E84FBD" w:rsidRPr="00DF24F9" w:rsidTr="00E84FBD">
        <w:trPr>
          <w:trHeight w:val="413"/>
        </w:trPr>
        <w:tc>
          <w:tcPr>
            <w:tcW w:w="2660" w:type="dxa"/>
          </w:tcPr>
          <w:p w:rsidR="00DF24F9" w:rsidRPr="00E84FBD" w:rsidRDefault="00F1104E">
            <w:pPr>
              <w:pStyle w:val="Heading1"/>
              <w:rPr>
                <w:rFonts w:cs="Courier New"/>
                <w:szCs w:val="24"/>
              </w:rPr>
            </w:pPr>
            <w:r w:rsidRPr="00E84FBD">
              <w:rPr>
                <w:rFonts w:cs="Courier New"/>
                <w:szCs w:val="24"/>
              </w:rPr>
              <w:t>Linda Lines</w:t>
            </w:r>
          </w:p>
        </w:tc>
        <w:tc>
          <w:tcPr>
            <w:tcW w:w="2268" w:type="dxa"/>
          </w:tcPr>
          <w:p w:rsidR="00DF24F9" w:rsidRPr="00E84FBD" w:rsidRDefault="00DF24F9">
            <w:pPr>
              <w:pStyle w:val="Heading1"/>
              <w:rPr>
                <w:rFonts w:cs="Courier New"/>
                <w:szCs w:val="24"/>
              </w:rPr>
            </w:pPr>
          </w:p>
        </w:tc>
        <w:tc>
          <w:tcPr>
            <w:tcW w:w="3861" w:type="dxa"/>
          </w:tcPr>
          <w:p w:rsidR="00DF24F9" w:rsidRPr="00E84FBD" w:rsidRDefault="00F1104E">
            <w:pPr>
              <w:pStyle w:val="Heading1"/>
              <w:rPr>
                <w:rFonts w:cs="Courier New"/>
                <w:szCs w:val="24"/>
              </w:rPr>
            </w:pPr>
            <w:r w:rsidRPr="00E84FBD">
              <w:rPr>
                <w:rFonts w:cs="Courier New"/>
                <w:szCs w:val="24"/>
              </w:rPr>
              <w:t>Women’s Institute</w:t>
            </w:r>
          </w:p>
        </w:tc>
      </w:tr>
      <w:tr w:rsidR="00E84FBD" w:rsidRPr="00DF24F9" w:rsidTr="00E84FBD">
        <w:trPr>
          <w:trHeight w:val="401"/>
        </w:trPr>
        <w:tc>
          <w:tcPr>
            <w:tcW w:w="2660" w:type="dxa"/>
          </w:tcPr>
          <w:p w:rsidR="00DF24F9" w:rsidRPr="00E84FBD" w:rsidRDefault="00EB3541">
            <w:pPr>
              <w:pStyle w:val="Heading1"/>
              <w:rPr>
                <w:rFonts w:cs="Courier New"/>
                <w:szCs w:val="24"/>
              </w:rPr>
            </w:pPr>
            <w:r w:rsidRPr="00E84FBD">
              <w:rPr>
                <w:rFonts w:cs="Courier New"/>
                <w:szCs w:val="24"/>
              </w:rPr>
              <w:t xml:space="preserve">Val </w:t>
            </w:r>
            <w:r w:rsidR="00BB63AB" w:rsidRPr="00E84FBD">
              <w:rPr>
                <w:rFonts w:cs="Courier New"/>
                <w:szCs w:val="24"/>
              </w:rPr>
              <w:t>Marden</w:t>
            </w:r>
          </w:p>
        </w:tc>
        <w:tc>
          <w:tcPr>
            <w:tcW w:w="2268" w:type="dxa"/>
          </w:tcPr>
          <w:p w:rsidR="00DF24F9" w:rsidRPr="00E84FBD" w:rsidRDefault="00DF24F9">
            <w:pPr>
              <w:pStyle w:val="Heading1"/>
              <w:rPr>
                <w:rFonts w:cs="Courier New"/>
                <w:szCs w:val="24"/>
              </w:rPr>
            </w:pPr>
          </w:p>
        </w:tc>
        <w:tc>
          <w:tcPr>
            <w:tcW w:w="3861" w:type="dxa"/>
          </w:tcPr>
          <w:p w:rsidR="00DF24F9" w:rsidRPr="00E84FBD" w:rsidRDefault="00EB3541">
            <w:pPr>
              <w:pStyle w:val="Heading1"/>
              <w:rPr>
                <w:rFonts w:cs="Courier New"/>
                <w:szCs w:val="24"/>
              </w:rPr>
            </w:pPr>
            <w:r w:rsidRPr="00E84FBD">
              <w:rPr>
                <w:rFonts w:cs="Courier New"/>
                <w:szCs w:val="24"/>
              </w:rPr>
              <w:t>Garden Club</w:t>
            </w:r>
          </w:p>
        </w:tc>
      </w:tr>
      <w:tr w:rsidR="00E84FBD" w:rsidRPr="00E84FBD" w:rsidTr="00E84FBD">
        <w:trPr>
          <w:trHeight w:val="381"/>
        </w:trPr>
        <w:tc>
          <w:tcPr>
            <w:tcW w:w="2660" w:type="dxa"/>
          </w:tcPr>
          <w:p w:rsidR="00C556C4" w:rsidRPr="00E84FBD" w:rsidRDefault="00F1104E">
            <w:pPr>
              <w:pStyle w:val="Heading1"/>
              <w:rPr>
                <w:rFonts w:cs="Courier New"/>
                <w:szCs w:val="24"/>
              </w:rPr>
            </w:pPr>
            <w:r w:rsidRPr="00E84FBD">
              <w:rPr>
                <w:rFonts w:cs="Courier New"/>
                <w:szCs w:val="24"/>
              </w:rPr>
              <w:t>Not appointed</w:t>
            </w:r>
          </w:p>
        </w:tc>
        <w:tc>
          <w:tcPr>
            <w:tcW w:w="2268" w:type="dxa"/>
          </w:tcPr>
          <w:p w:rsidR="00C556C4" w:rsidRPr="00E84FBD" w:rsidRDefault="00C556C4">
            <w:pPr>
              <w:pStyle w:val="Heading1"/>
              <w:rPr>
                <w:rFonts w:cs="Courier New"/>
                <w:szCs w:val="24"/>
              </w:rPr>
            </w:pPr>
          </w:p>
        </w:tc>
        <w:tc>
          <w:tcPr>
            <w:tcW w:w="3861" w:type="dxa"/>
          </w:tcPr>
          <w:p w:rsidR="00C556C4" w:rsidRPr="00E84FBD" w:rsidRDefault="00F1104E">
            <w:pPr>
              <w:pStyle w:val="Heading1"/>
              <w:rPr>
                <w:rFonts w:cs="Courier New"/>
                <w:szCs w:val="24"/>
              </w:rPr>
            </w:pPr>
            <w:r w:rsidRPr="00E84FBD">
              <w:rPr>
                <w:rFonts w:cs="Courier New"/>
                <w:szCs w:val="24"/>
              </w:rPr>
              <w:t>Hardington Players</w:t>
            </w:r>
          </w:p>
        </w:tc>
      </w:tr>
    </w:tbl>
    <w:p w:rsidR="00DF24F9" w:rsidRDefault="00DF24F9">
      <w:pPr>
        <w:pStyle w:val="Heading1"/>
        <w:rPr>
          <w:rFonts w:cs="Courier New"/>
          <w:szCs w:val="24"/>
        </w:rPr>
      </w:pPr>
    </w:p>
    <w:p w:rsidR="00EB3541" w:rsidRPr="008F090F" w:rsidRDefault="00EB3541">
      <w:pPr>
        <w:pStyle w:val="Heading1"/>
        <w:rPr>
          <w:rFonts w:cs="Courier New"/>
          <w:b/>
          <w:szCs w:val="24"/>
        </w:rPr>
      </w:pPr>
      <w:r w:rsidRPr="008F090F">
        <w:rPr>
          <w:rFonts w:cs="Courier New"/>
          <w:b/>
          <w:szCs w:val="24"/>
        </w:rPr>
        <w:t>Custodian Trustee</w:t>
      </w:r>
    </w:p>
    <w:p w:rsidR="00EB3541" w:rsidRPr="008F090F" w:rsidRDefault="00EB3541">
      <w:pPr>
        <w:pStyle w:val="Heading1"/>
        <w:rPr>
          <w:rFonts w:cs="Courier New"/>
          <w:szCs w:val="24"/>
        </w:rPr>
      </w:pPr>
    </w:p>
    <w:p w:rsidR="00EB3541" w:rsidRPr="008F090F" w:rsidRDefault="00EB3541">
      <w:pPr>
        <w:pStyle w:val="Heading1"/>
        <w:rPr>
          <w:rFonts w:cs="Courier New"/>
          <w:szCs w:val="24"/>
        </w:rPr>
      </w:pPr>
      <w:r w:rsidRPr="008F090F">
        <w:rPr>
          <w:rFonts w:cs="Courier New"/>
          <w:szCs w:val="24"/>
        </w:rPr>
        <w:t>Hardington Mandeville Parish Council</w:t>
      </w:r>
    </w:p>
    <w:p w:rsidR="00EB3541" w:rsidRPr="008F090F" w:rsidRDefault="00EB3541">
      <w:pPr>
        <w:pStyle w:val="Heading1"/>
        <w:rPr>
          <w:rFonts w:cs="Courier New"/>
          <w:szCs w:val="24"/>
        </w:rPr>
      </w:pPr>
    </w:p>
    <w:p w:rsidR="00EB3541" w:rsidRPr="008F090F" w:rsidRDefault="00EB3541">
      <w:pPr>
        <w:pStyle w:val="Heading1"/>
        <w:rPr>
          <w:rFonts w:cs="Courier New"/>
          <w:b/>
          <w:szCs w:val="24"/>
        </w:rPr>
      </w:pPr>
      <w:r w:rsidRPr="008F090F">
        <w:rPr>
          <w:rFonts w:cs="Courier New"/>
          <w:b/>
          <w:szCs w:val="24"/>
        </w:rPr>
        <w:t>Bank</w:t>
      </w:r>
    </w:p>
    <w:p w:rsidR="00EB3541" w:rsidRPr="008F090F" w:rsidRDefault="00EB3541">
      <w:pPr>
        <w:pStyle w:val="Heading1"/>
        <w:rPr>
          <w:rFonts w:cs="Courier New"/>
          <w:szCs w:val="24"/>
        </w:rPr>
      </w:pPr>
    </w:p>
    <w:p w:rsidR="00EB3541" w:rsidRPr="008F090F" w:rsidRDefault="00EB3541">
      <w:pPr>
        <w:pStyle w:val="Heading1"/>
        <w:rPr>
          <w:rFonts w:cs="Courier New"/>
          <w:szCs w:val="24"/>
        </w:rPr>
      </w:pPr>
      <w:r w:rsidRPr="008F090F">
        <w:rPr>
          <w:rFonts w:cs="Courier New"/>
          <w:szCs w:val="24"/>
        </w:rPr>
        <w:t>Santander plc,</w:t>
      </w:r>
      <w:r w:rsidR="00D70262" w:rsidRPr="008F090F">
        <w:rPr>
          <w:rFonts w:cs="Courier New"/>
          <w:szCs w:val="24"/>
        </w:rPr>
        <w:t xml:space="preserve"> Bootle, Merseyside, L30 4GB</w:t>
      </w:r>
    </w:p>
    <w:p w:rsidR="00BD118B" w:rsidRPr="008F090F" w:rsidRDefault="00BD118B" w:rsidP="00BD118B">
      <w:pPr>
        <w:rPr>
          <w:rFonts w:ascii="Courier New" w:hAnsi="Courier New" w:cs="Courier New"/>
          <w:sz w:val="24"/>
          <w:szCs w:val="24"/>
        </w:rPr>
      </w:pPr>
    </w:p>
    <w:p w:rsidR="00BD118B" w:rsidRPr="008F090F" w:rsidRDefault="00BD118B" w:rsidP="00BD118B">
      <w:pPr>
        <w:rPr>
          <w:rFonts w:ascii="Courier New" w:hAnsi="Courier New" w:cs="Courier New"/>
          <w:b/>
          <w:sz w:val="24"/>
          <w:szCs w:val="24"/>
        </w:rPr>
      </w:pPr>
      <w:r w:rsidRPr="008F090F">
        <w:rPr>
          <w:rFonts w:ascii="Courier New" w:hAnsi="Courier New" w:cs="Courier New"/>
          <w:b/>
          <w:sz w:val="24"/>
          <w:szCs w:val="24"/>
        </w:rPr>
        <w:t>Insurers</w:t>
      </w:r>
    </w:p>
    <w:p w:rsidR="00BD118B" w:rsidRPr="008F090F" w:rsidRDefault="00BD118B" w:rsidP="00BD118B">
      <w:pPr>
        <w:rPr>
          <w:rFonts w:ascii="Courier New" w:hAnsi="Courier New" w:cs="Courier New"/>
          <w:b/>
          <w:sz w:val="24"/>
          <w:szCs w:val="24"/>
        </w:rPr>
      </w:pPr>
    </w:p>
    <w:p w:rsidR="008F090F" w:rsidRPr="008F090F" w:rsidRDefault="00BD118B" w:rsidP="008F090F">
      <w:pPr>
        <w:rPr>
          <w:rFonts w:ascii="Courier New" w:hAnsi="Courier New" w:cs="Courier New"/>
          <w:sz w:val="24"/>
          <w:szCs w:val="24"/>
        </w:rPr>
      </w:pPr>
      <w:r w:rsidRPr="008F090F">
        <w:rPr>
          <w:rFonts w:ascii="Courier New" w:hAnsi="Courier New" w:cs="Courier New"/>
          <w:sz w:val="24"/>
          <w:szCs w:val="24"/>
        </w:rPr>
        <w:t xml:space="preserve">Aviva </w:t>
      </w:r>
      <w:r w:rsidR="008F090F" w:rsidRPr="008F090F">
        <w:rPr>
          <w:rFonts w:ascii="Courier New" w:hAnsi="Courier New" w:cs="Courier New"/>
          <w:sz w:val="24"/>
          <w:szCs w:val="24"/>
        </w:rPr>
        <w:t>Insurance Ltd, Pitheavlis, Perth, Scotland, PH2 0NH. Long term agreement expiring 16 November 2018</w:t>
      </w:r>
    </w:p>
    <w:p w:rsidR="008F090F" w:rsidRPr="008F090F" w:rsidRDefault="008F090F" w:rsidP="008F090F">
      <w:pPr>
        <w:rPr>
          <w:rFonts w:ascii="Courier New" w:hAnsi="Courier New" w:cs="Courier New"/>
          <w:sz w:val="24"/>
          <w:szCs w:val="24"/>
        </w:rPr>
      </w:pPr>
    </w:p>
    <w:p w:rsidR="008F090F" w:rsidRDefault="00EB3541" w:rsidP="008F090F">
      <w:pPr>
        <w:rPr>
          <w:rFonts w:ascii="Courier New" w:hAnsi="Courier New" w:cs="Courier New"/>
          <w:b/>
          <w:sz w:val="24"/>
          <w:szCs w:val="24"/>
        </w:rPr>
      </w:pPr>
      <w:r w:rsidRPr="008F090F">
        <w:rPr>
          <w:rFonts w:ascii="Courier New" w:hAnsi="Courier New" w:cs="Courier New"/>
          <w:b/>
          <w:sz w:val="24"/>
          <w:szCs w:val="24"/>
        </w:rPr>
        <w:t>Employees</w:t>
      </w:r>
    </w:p>
    <w:p w:rsidR="008F090F" w:rsidRDefault="008F090F" w:rsidP="008F090F">
      <w:pPr>
        <w:rPr>
          <w:rFonts w:ascii="Courier New" w:hAnsi="Courier New" w:cs="Courier New"/>
          <w:b/>
          <w:sz w:val="24"/>
          <w:szCs w:val="24"/>
        </w:rPr>
      </w:pPr>
    </w:p>
    <w:p w:rsidR="008F090F" w:rsidRDefault="00EB3541" w:rsidP="008F090F">
      <w:pPr>
        <w:rPr>
          <w:rFonts w:ascii="Courier New" w:hAnsi="Courier New" w:cs="Courier New"/>
          <w:sz w:val="24"/>
          <w:szCs w:val="24"/>
        </w:rPr>
      </w:pPr>
      <w:r w:rsidRPr="008F090F">
        <w:rPr>
          <w:rFonts w:ascii="Courier New" w:hAnsi="Courier New" w:cs="Courier New"/>
          <w:sz w:val="24"/>
          <w:szCs w:val="24"/>
        </w:rPr>
        <w:t xml:space="preserve">There are no employees. </w:t>
      </w:r>
    </w:p>
    <w:p w:rsidR="008F090F" w:rsidRDefault="008F090F" w:rsidP="008F090F">
      <w:pPr>
        <w:rPr>
          <w:rFonts w:ascii="Courier New" w:hAnsi="Courier New" w:cs="Courier New"/>
          <w:sz w:val="24"/>
          <w:szCs w:val="24"/>
        </w:rPr>
      </w:pPr>
    </w:p>
    <w:p w:rsidR="008F090F" w:rsidRDefault="00EB3541" w:rsidP="008F090F">
      <w:pPr>
        <w:rPr>
          <w:rFonts w:ascii="Courier New" w:hAnsi="Courier New" w:cs="Courier New"/>
          <w:b/>
          <w:sz w:val="24"/>
          <w:szCs w:val="24"/>
        </w:rPr>
      </w:pPr>
      <w:r w:rsidRPr="008F090F">
        <w:rPr>
          <w:rFonts w:ascii="Courier New" w:hAnsi="Courier New" w:cs="Courier New"/>
          <w:b/>
          <w:sz w:val="24"/>
          <w:szCs w:val="24"/>
        </w:rPr>
        <w:t>Structure, Governance &amp; Management</w:t>
      </w:r>
    </w:p>
    <w:p w:rsidR="008F090F" w:rsidRDefault="008F090F" w:rsidP="008F090F">
      <w:pPr>
        <w:rPr>
          <w:rFonts w:ascii="Courier New" w:hAnsi="Courier New" w:cs="Courier New"/>
          <w:b/>
          <w:sz w:val="24"/>
          <w:szCs w:val="24"/>
        </w:rPr>
      </w:pPr>
    </w:p>
    <w:p w:rsidR="00C177B1" w:rsidRDefault="00EB3541" w:rsidP="008F090F">
      <w:pPr>
        <w:rPr>
          <w:rFonts w:ascii="Courier New" w:hAnsi="Courier New" w:cs="Courier New"/>
          <w:sz w:val="24"/>
          <w:szCs w:val="24"/>
        </w:rPr>
      </w:pPr>
      <w:r w:rsidRPr="008F090F">
        <w:rPr>
          <w:rFonts w:ascii="Courier New" w:hAnsi="Courier New" w:cs="Courier New"/>
          <w:sz w:val="24"/>
          <w:szCs w:val="24"/>
        </w:rPr>
        <w:t>The Charity was set up by a Trust Deed dated 26 Se</w:t>
      </w:r>
      <w:r w:rsidR="001463C3" w:rsidRPr="008F090F">
        <w:rPr>
          <w:rFonts w:ascii="Courier New" w:hAnsi="Courier New" w:cs="Courier New"/>
          <w:sz w:val="24"/>
          <w:szCs w:val="24"/>
        </w:rPr>
        <w:t>ptember 1968. The Village Hall C</w:t>
      </w:r>
      <w:r w:rsidR="00244D91">
        <w:rPr>
          <w:rFonts w:ascii="Courier New" w:hAnsi="Courier New" w:cs="Courier New"/>
          <w:sz w:val="24"/>
          <w:szCs w:val="24"/>
        </w:rPr>
        <w:t>ommittee is the Administering</w:t>
      </w:r>
      <w:r w:rsidRPr="008F090F">
        <w:rPr>
          <w:rFonts w:ascii="Courier New" w:hAnsi="Courier New" w:cs="Courier New"/>
          <w:sz w:val="24"/>
          <w:szCs w:val="24"/>
        </w:rPr>
        <w:t xml:space="preserve"> Trustee, and is made up of 5 elected and 5 appointed members. The 5 elected members are </w:t>
      </w:r>
      <w:r w:rsidR="00A60FC3" w:rsidRPr="008F090F">
        <w:rPr>
          <w:rFonts w:ascii="Courier New" w:hAnsi="Courier New" w:cs="Courier New"/>
          <w:sz w:val="24"/>
          <w:szCs w:val="24"/>
        </w:rPr>
        <w:t>elected annually at the Annual G</w:t>
      </w:r>
      <w:r w:rsidRPr="008F090F">
        <w:rPr>
          <w:rFonts w:ascii="Courier New" w:hAnsi="Courier New" w:cs="Courier New"/>
          <w:sz w:val="24"/>
          <w:szCs w:val="24"/>
        </w:rPr>
        <w:t>eneral Meeting, and the 5 appointed representatives are appointed annually by their respective organisations.</w:t>
      </w:r>
    </w:p>
    <w:p w:rsidR="00EB3541" w:rsidRPr="008F090F" w:rsidRDefault="00D04B5B" w:rsidP="008F090F">
      <w:pPr>
        <w:rPr>
          <w:rFonts w:ascii="Courier New" w:hAnsi="Courier New" w:cs="Courier New"/>
          <w:sz w:val="24"/>
          <w:szCs w:val="24"/>
        </w:rPr>
      </w:pPr>
      <w:r w:rsidRPr="008F090F">
        <w:rPr>
          <w:rFonts w:ascii="Courier New" w:hAnsi="Courier New" w:cs="Courier New"/>
          <w:sz w:val="24"/>
          <w:szCs w:val="24"/>
        </w:rPr>
        <w:lastRenderedPageBreak/>
        <w:t xml:space="preserve">Up to 5 Trustees may also be co-opted. </w:t>
      </w:r>
      <w:r w:rsidR="00EB3541" w:rsidRPr="008F090F">
        <w:rPr>
          <w:rFonts w:ascii="Courier New" w:hAnsi="Courier New" w:cs="Courier New"/>
          <w:sz w:val="24"/>
          <w:szCs w:val="24"/>
        </w:rPr>
        <w:t>All Trustees give their time voluntarily and receive no remuneration or other benefits.</w:t>
      </w:r>
    </w:p>
    <w:p w:rsidR="00B124DB" w:rsidRDefault="00B124DB">
      <w:pPr>
        <w:pStyle w:val="Heading1"/>
        <w:rPr>
          <w:rFonts w:cs="Courier New"/>
          <w:b/>
          <w:szCs w:val="24"/>
        </w:rPr>
      </w:pPr>
    </w:p>
    <w:p w:rsidR="002D288E" w:rsidRPr="008F090F" w:rsidRDefault="002D288E">
      <w:pPr>
        <w:pStyle w:val="Heading1"/>
        <w:rPr>
          <w:rFonts w:cs="Courier New"/>
          <w:b/>
          <w:szCs w:val="24"/>
        </w:rPr>
      </w:pPr>
      <w:r w:rsidRPr="008F090F">
        <w:rPr>
          <w:rFonts w:cs="Courier New"/>
          <w:b/>
          <w:szCs w:val="24"/>
        </w:rPr>
        <w:t>Objectives &amp; Activities</w:t>
      </w:r>
    </w:p>
    <w:p w:rsidR="002D288E" w:rsidRPr="008F090F" w:rsidRDefault="002D288E">
      <w:pPr>
        <w:pStyle w:val="Heading1"/>
        <w:rPr>
          <w:rFonts w:cs="Courier New"/>
          <w:szCs w:val="24"/>
        </w:rPr>
      </w:pPr>
    </w:p>
    <w:p w:rsidR="002D288E" w:rsidRPr="008F090F" w:rsidRDefault="002D288E">
      <w:pPr>
        <w:pStyle w:val="Heading1"/>
        <w:rPr>
          <w:rFonts w:cs="Courier New"/>
          <w:szCs w:val="24"/>
        </w:rPr>
      </w:pPr>
      <w:r w:rsidRPr="008F090F">
        <w:rPr>
          <w:rFonts w:cs="Courier New"/>
          <w:szCs w:val="24"/>
        </w:rPr>
        <w:t>The Village Hall is for the use of the inhabitants of Hardington Mandeville and the neighbourhood without distinction of sex or political, religious or other opinions, and in particular for the use for meetings, lectures, classes, and for other forms of recreation and leisure-time occupation, with the object of improving the conditions of life of the said inhabitants.</w:t>
      </w:r>
    </w:p>
    <w:p w:rsidR="00B124DB" w:rsidRDefault="00B124DB">
      <w:pPr>
        <w:pStyle w:val="Heading1"/>
        <w:rPr>
          <w:rFonts w:cs="Courier New"/>
          <w:szCs w:val="24"/>
        </w:rPr>
      </w:pPr>
    </w:p>
    <w:p w:rsidR="00DE5169" w:rsidRPr="008F090F" w:rsidRDefault="00DE5169">
      <w:pPr>
        <w:pStyle w:val="Heading1"/>
        <w:rPr>
          <w:rFonts w:cs="Courier New"/>
          <w:b/>
          <w:szCs w:val="24"/>
        </w:rPr>
      </w:pPr>
      <w:r w:rsidRPr="008F090F">
        <w:rPr>
          <w:rFonts w:cs="Courier New"/>
          <w:b/>
          <w:szCs w:val="24"/>
        </w:rPr>
        <w:t>Main Activities</w:t>
      </w:r>
    </w:p>
    <w:p w:rsidR="00DE5169" w:rsidRPr="008F090F" w:rsidRDefault="00DE5169">
      <w:pPr>
        <w:pStyle w:val="Heading1"/>
        <w:rPr>
          <w:rFonts w:cs="Courier New"/>
          <w:szCs w:val="24"/>
        </w:rPr>
      </w:pPr>
    </w:p>
    <w:p w:rsidR="00DE5169" w:rsidRPr="008F090F" w:rsidRDefault="008F090F">
      <w:pPr>
        <w:pStyle w:val="Heading1"/>
        <w:rPr>
          <w:rFonts w:cs="Courier New"/>
          <w:szCs w:val="24"/>
        </w:rPr>
      </w:pPr>
      <w:r>
        <w:rPr>
          <w:rFonts w:cs="Courier New"/>
          <w:szCs w:val="24"/>
        </w:rPr>
        <w:t>The Committee met 14</w:t>
      </w:r>
      <w:r w:rsidR="00DE5169" w:rsidRPr="008F090F">
        <w:rPr>
          <w:rFonts w:cs="Courier New"/>
          <w:szCs w:val="24"/>
        </w:rPr>
        <w:t xml:space="preserve"> times during the year and, in planning our activities, we kept in mind the Charity Commission’s guidance on public benefits at these meetings. The focus of our activities was to continue to maintain and enhance the physical fabric of the building, so that it could be a community base and resource for the users.</w:t>
      </w:r>
    </w:p>
    <w:p w:rsidR="00DE5169" w:rsidRPr="008F090F" w:rsidRDefault="00DE5169">
      <w:pPr>
        <w:pStyle w:val="Heading1"/>
        <w:rPr>
          <w:rFonts w:cs="Courier New"/>
          <w:szCs w:val="24"/>
        </w:rPr>
      </w:pPr>
    </w:p>
    <w:p w:rsidR="00DE5169" w:rsidRPr="008F090F" w:rsidRDefault="00DE5169">
      <w:pPr>
        <w:pStyle w:val="Heading1"/>
        <w:rPr>
          <w:rFonts w:cs="Courier New"/>
          <w:szCs w:val="24"/>
        </w:rPr>
      </w:pPr>
      <w:r w:rsidRPr="008F090F">
        <w:rPr>
          <w:rFonts w:cs="Courier New"/>
          <w:szCs w:val="24"/>
        </w:rPr>
        <w:t>A great contribution is made to the Hall by volunteers. We would not have been able to have achieved so much without their valuable contribution of time, energy and expertise.</w:t>
      </w:r>
    </w:p>
    <w:p w:rsidR="00B124DB" w:rsidRPr="00B124DB" w:rsidRDefault="00B124DB" w:rsidP="00B124DB"/>
    <w:p w:rsidR="00DE5169" w:rsidRPr="008F090F" w:rsidRDefault="00DE5169">
      <w:pPr>
        <w:pStyle w:val="Heading1"/>
        <w:rPr>
          <w:rFonts w:cs="Courier New"/>
          <w:b/>
          <w:szCs w:val="24"/>
        </w:rPr>
      </w:pPr>
      <w:r w:rsidRPr="008F090F">
        <w:rPr>
          <w:rFonts w:cs="Courier New"/>
          <w:b/>
          <w:szCs w:val="24"/>
        </w:rPr>
        <w:t>Achievements and Performance</w:t>
      </w:r>
    </w:p>
    <w:p w:rsidR="004F7B6C" w:rsidRDefault="004F7B6C" w:rsidP="008F090F">
      <w:pPr>
        <w:rPr>
          <w:rFonts w:ascii="Courier New" w:hAnsi="Courier New" w:cs="Courier New"/>
        </w:rPr>
      </w:pPr>
    </w:p>
    <w:p w:rsidR="008F090F" w:rsidRPr="00BB63AB" w:rsidRDefault="008F090F" w:rsidP="008F090F">
      <w:pPr>
        <w:rPr>
          <w:rFonts w:ascii="Courier New" w:hAnsi="Courier New" w:cs="Courier New"/>
          <w:sz w:val="24"/>
          <w:szCs w:val="24"/>
        </w:rPr>
      </w:pPr>
      <w:r w:rsidRPr="00BB63AB">
        <w:rPr>
          <w:rFonts w:ascii="Courier New" w:hAnsi="Courier New" w:cs="Courier New"/>
          <w:sz w:val="24"/>
          <w:szCs w:val="24"/>
        </w:rPr>
        <w:t>In the last 12 months the Village Hall Committee has concentrated on the following areas:</w:t>
      </w:r>
    </w:p>
    <w:p w:rsidR="008F090F" w:rsidRPr="00BB63AB" w:rsidRDefault="008F090F" w:rsidP="008F090F">
      <w:pPr>
        <w:rPr>
          <w:rFonts w:ascii="Courier New" w:hAnsi="Courier New" w:cs="Courier New"/>
          <w:sz w:val="24"/>
          <w:szCs w:val="24"/>
        </w:rPr>
      </w:pPr>
    </w:p>
    <w:p w:rsidR="008F090F" w:rsidRPr="00BB63AB" w:rsidRDefault="008F090F" w:rsidP="008F090F">
      <w:pPr>
        <w:pStyle w:val="ListParagraph"/>
        <w:numPr>
          <w:ilvl w:val="0"/>
          <w:numId w:val="10"/>
        </w:numPr>
        <w:spacing w:after="0"/>
        <w:rPr>
          <w:rFonts w:ascii="Courier New" w:hAnsi="Courier New" w:cs="Courier New"/>
          <w:sz w:val="24"/>
          <w:szCs w:val="24"/>
        </w:rPr>
      </w:pPr>
      <w:r w:rsidRPr="00BB63AB">
        <w:rPr>
          <w:rFonts w:ascii="Courier New" w:hAnsi="Courier New" w:cs="Courier New"/>
          <w:sz w:val="24"/>
          <w:szCs w:val="24"/>
        </w:rPr>
        <w:t>The village hall property.</w:t>
      </w:r>
    </w:p>
    <w:p w:rsidR="008F090F" w:rsidRPr="00BB63AB" w:rsidRDefault="008F090F" w:rsidP="008F090F">
      <w:pPr>
        <w:pStyle w:val="ListParagraph"/>
        <w:numPr>
          <w:ilvl w:val="0"/>
          <w:numId w:val="10"/>
        </w:numPr>
        <w:spacing w:after="0"/>
        <w:rPr>
          <w:rFonts w:ascii="Courier New" w:hAnsi="Courier New" w:cs="Courier New"/>
          <w:sz w:val="24"/>
          <w:szCs w:val="24"/>
        </w:rPr>
      </w:pPr>
      <w:r w:rsidRPr="00BB63AB">
        <w:rPr>
          <w:rFonts w:ascii="Courier New" w:hAnsi="Courier New" w:cs="Courier New"/>
          <w:sz w:val="24"/>
          <w:szCs w:val="24"/>
        </w:rPr>
        <w:t>Public safety.</w:t>
      </w:r>
    </w:p>
    <w:p w:rsidR="008F090F" w:rsidRPr="00BB63AB" w:rsidRDefault="008F090F" w:rsidP="008F090F">
      <w:pPr>
        <w:pStyle w:val="ListParagraph"/>
        <w:numPr>
          <w:ilvl w:val="0"/>
          <w:numId w:val="10"/>
        </w:numPr>
        <w:spacing w:after="0"/>
        <w:rPr>
          <w:rFonts w:ascii="Courier New" w:hAnsi="Courier New" w:cs="Courier New"/>
          <w:sz w:val="24"/>
          <w:szCs w:val="24"/>
        </w:rPr>
      </w:pPr>
      <w:r w:rsidRPr="00BB63AB">
        <w:rPr>
          <w:rFonts w:ascii="Courier New" w:hAnsi="Courier New" w:cs="Courier New"/>
          <w:sz w:val="24"/>
          <w:szCs w:val="24"/>
        </w:rPr>
        <w:t>Policies and procedures.</w:t>
      </w:r>
    </w:p>
    <w:p w:rsidR="00B124DB" w:rsidRPr="00BB63AB" w:rsidRDefault="00B124DB" w:rsidP="008F090F">
      <w:pPr>
        <w:rPr>
          <w:rFonts w:ascii="Courier New" w:hAnsi="Courier New" w:cs="Courier New"/>
          <w:sz w:val="24"/>
          <w:szCs w:val="24"/>
        </w:rPr>
      </w:pPr>
    </w:p>
    <w:p w:rsidR="008F090F" w:rsidRPr="00BB63AB" w:rsidRDefault="008F090F" w:rsidP="008F090F">
      <w:pPr>
        <w:rPr>
          <w:rFonts w:ascii="Courier New" w:hAnsi="Courier New" w:cs="Courier New"/>
          <w:b/>
          <w:sz w:val="24"/>
          <w:szCs w:val="24"/>
        </w:rPr>
      </w:pPr>
      <w:r w:rsidRPr="00BB63AB">
        <w:rPr>
          <w:rFonts w:ascii="Courier New" w:hAnsi="Courier New" w:cs="Courier New"/>
          <w:b/>
          <w:sz w:val="24"/>
          <w:szCs w:val="24"/>
        </w:rPr>
        <w:t>The Village Hall Property</w:t>
      </w:r>
    </w:p>
    <w:p w:rsidR="008F090F" w:rsidRPr="00BB63AB" w:rsidRDefault="008F090F" w:rsidP="008F090F">
      <w:pPr>
        <w:rPr>
          <w:rFonts w:ascii="Courier New" w:hAnsi="Courier New" w:cs="Courier New"/>
          <w:sz w:val="24"/>
          <w:szCs w:val="24"/>
        </w:rPr>
      </w:pPr>
    </w:p>
    <w:p w:rsidR="008F090F" w:rsidRPr="00BB63AB" w:rsidRDefault="008F090F" w:rsidP="008F090F">
      <w:pPr>
        <w:rPr>
          <w:rFonts w:ascii="Courier New" w:hAnsi="Courier New" w:cs="Courier New"/>
          <w:sz w:val="24"/>
          <w:szCs w:val="24"/>
        </w:rPr>
      </w:pPr>
      <w:r w:rsidRPr="00BB63AB">
        <w:rPr>
          <w:rFonts w:ascii="Courier New" w:hAnsi="Courier New" w:cs="Courier New"/>
          <w:sz w:val="24"/>
          <w:szCs w:val="24"/>
        </w:rPr>
        <w:t>The Village Hall Committee obtained a Building Condition Survey in 2017, as the previous survey had been produced in 2008. This survey categorised works as:</w:t>
      </w:r>
    </w:p>
    <w:p w:rsidR="008F090F" w:rsidRPr="00BB63AB" w:rsidRDefault="008F090F" w:rsidP="008F090F">
      <w:pPr>
        <w:rPr>
          <w:rFonts w:ascii="Courier New" w:hAnsi="Courier New" w:cs="Courier New"/>
          <w:sz w:val="24"/>
          <w:szCs w:val="24"/>
        </w:rPr>
      </w:pPr>
    </w:p>
    <w:p w:rsidR="008F090F" w:rsidRPr="00BB63AB" w:rsidRDefault="008F090F" w:rsidP="008F090F">
      <w:pPr>
        <w:pStyle w:val="ListParagraph"/>
        <w:numPr>
          <w:ilvl w:val="0"/>
          <w:numId w:val="11"/>
        </w:numPr>
        <w:spacing w:after="0"/>
        <w:rPr>
          <w:rFonts w:ascii="Courier New" w:hAnsi="Courier New" w:cs="Courier New"/>
          <w:sz w:val="24"/>
          <w:szCs w:val="24"/>
        </w:rPr>
      </w:pPr>
      <w:r w:rsidRPr="00BB63AB">
        <w:rPr>
          <w:rFonts w:ascii="Courier New" w:hAnsi="Courier New" w:cs="Courier New"/>
          <w:sz w:val="24"/>
          <w:szCs w:val="24"/>
        </w:rPr>
        <w:t>Stage 1 – within a year</w:t>
      </w:r>
    </w:p>
    <w:p w:rsidR="008F090F" w:rsidRPr="00BB63AB" w:rsidRDefault="008F090F" w:rsidP="008F090F">
      <w:pPr>
        <w:pStyle w:val="ListParagraph"/>
        <w:numPr>
          <w:ilvl w:val="0"/>
          <w:numId w:val="11"/>
        </w:numPr>
        <w:spacing w:after="0"/>
        <w:rPr>
          <w:rFonts w:ascii="Courier New" w:hAnsi="Courier New" w:cs="Courier New"/>
          <w:sz w:val="24"/>
          <w:szCs w:val="24"/>
        </w:rPr>
      </w:pPr>
      <w:r w:rsidRPr="00BB63AB">
        <w:rPr>
          <w:rFonts w:ascii="Courier New" w:hAnsi="Courier New" w:cs="Courier New"/>
          <w:sz w:val="24"/>
          <w:szCs w:val="24"/>
        </w:rPr>
        <w:t>Stage 2 – 2 to 3 years</w:t>
      </w:r>
    </w:p>
    <w:p w:rsidR="008F090F" w:rsidRPr="00BB63AB" w:rsidRDefault="008F090F" w:rsidP="008F090F">
      <w:pPr>
        <w:pStyle w:val="ListParagraph"/>
        <w:numPr>
          <w:ilvl w:val="0"/>
          <w:numId w:val="11"/>
        </w:numPr>
        <w:spacing w:after="0"/>
        <w:rPr>
          <w:rFonts w:ascii="Courier New" w:hAnsi="Courier New" w:cs="Courier New"/>
          <w:sz w:val="24"/>
          <w:szCs w:val="24"/>
        </w:rPr>
      </w:pPr>
      <w:r w:rsidRPr="00BB63AB">
        <w:rPr>
          <w:rFonts w:ascii="Courier New" w:hAnsi="Courier New" w:cs="Courier New"/>
          <w:sz w:val="24"/>
          <w:szCs w:val="24"/>
        </w:rPr>
        <w:t>Stage 3 – 4 to 5 years</w:t>
      </w:r>
    </w:p>
    <w:p w:rsidR="008F090F" w:rsidRPr="00BB63AB" w:rsidRDefault="008F090F" w:rsidP="008F090F">
      <w:pPr>
        <w:pStyle w:val="ListParagraph"/>
        <w:numPr>
          <w:ilvl w:val="0"/>
          <w:numId w:val="11"/>
        </w:numPr>
        <w:spacing w:after="0"/>
        <w:rPr>
          <w:rFonts w:ascii="Courier New" w:hAnsi="Courier New" w:cs="Courier New"/>
          <w:sz w:val="24"/>
          <w:szCs w:val="24"/>
        </w:rPr>
      </w:pPr>
      <w:r w:rsidRPr="00BB63AB">
        <w:rPr>
          <w:rFonts w:ascii="Courier New" w:hAnsi="Courier New" w:cs="Courier New"/>
          <w:sz w:val="24"/>
          <w:szCs w:val="24"/>
        </w:rPr>
        <w:t>Internal and external works</w:t>
      </w:r>
    </w:p>
    <w:p w:rsidR="008F090F" w:rsidRPr="00BB63AB" w:rsidRDefault="008F090F" w:rsidP="008F090F">
      <w:pPr>
        <w:rPr>
          <w:rFonts w:ascii="Courier New" w:hAnsi="Courier New" w:cs="Courier New"/>
          <w:sz w:val="24"/>
          <w:szCs w:val="24"/>
        </w:rPr>
      </w:pPr>
    </w:p>
    <w:p w:rsidR="008F090F" w:rsidRPr="00BB63AB" w:rsidRDefault="008F090F" w:rsidP="008F090F">
      <w:pPr>
        <w:rPr>
          <w:rFonts w:ascii="Courier New" w:hAnsi="Courier New" w:cs="Courier New"/>
          <w:sz w:val="24"/>
          <w:szCs w:val="24"/>
        </w:rPr>
      </w:pPr>
      <w:r w:rsidRPr="00BB63AB">
        <w:rPr>
          <w:rFonts w:ascii="Courier New" w:hAnsi="Courier New" w:cs="Courier New"/>
          <w:sz w:val="24"/>
          <w:szCs w:val="24"/>
        </w:rPr>
        <w:t>The Village Hall Committee has been working hard to deal with Stage 1 works and the main item – the repointing of the entrance side and the front of the Hall will take place this year, and we thank the Parish Council for taking on and funding this project.</w:t>
      </w:r>
    </w:p>
    <w:p w:rsidR="008F090F" w:rsidRPr="00BB63AB" w:rsidRDefault="008F090F" w:rsidP="008F090F">
      <w:pPr>
        <w:rPr>
          <w:rFonts w:ascii="Courier New" w:hAnsi="Courier New" w:cs="Courier New"/>
          <w:sz w:val="24"/>
          <w:szCs w:val="24"/>
        </w:rPr>
      </w:pPr>
    </w:p>
    <w:p w:rsidR="00244D91" w:rsidRDefault="00244D91" w:rsidP="008F090F">
      <w:pPr>
        <w:rPr>
          <w:rFonts w:ascii="Courier New" w:hAnsi="Courier New" w:cs="Courier New"/>
          <w:sz w:val="24"/>
          <w:szCs w:val="24"/>
        </w:rPr>
      </w:pPr>
      <w:r>
        <w:rPr>
          <w:rFonts w:ascii="Courier New" w:hAnsi="Courier New" w:cs="Courier New"/>
          <w:sz w:val="24"/>
          <w:szCs w:val="24"/>
        </w:rPr>
        <w:br w:type="page"/>
      </w:r>
    </w:p>
    <w:p w:rsidR="00244D91" w:rsidRDefault="00244D91" w:rsidP="008F090F">
      <w:pPr>
        <w:rPr>
          <w:rFonts w:ascii="Courier New" w:hAnsi="Courier New" w:cs="Courier New"/>
          <w:sz w:val="24"/>
          <w:szCs w:val="24"/>
        </w:rPr>
      </w:pPr>
    </w:p>
    <w:p w:rsidR="00B124DB" w:rsidRDefault="008F090F" w:rsidP="008F090F">
      <w:pPr>
        <w:rPr>
          <w:rFonts w:ascii="Courier New" w:hAnsi="Courier New" w:cs="Courier New"/>
          <w:sz w:val="24"/>
          <w:szCs w:val="24"/>
        </w:rPr>
      </w:pPr>
      <w:r w:rsidRPr="00BB63AB">
        <w:rPr>
          <w:rFonts w:ascii="Courier New" w:hAnsi="Courier New" w:cs="Courier New"/>
          <w:sz w:val="24"/>
          <w:szCs w:val="24"/>
        </w:rPr>
        <w:t xml:space="preserve">It has often been necessary to carry out further investigations before quotations could be obtained. For example, the recommendation to replaster some of the walls in the disabled toilet had implications for the plumbing, electrics, disabled access and the reorganisation of the </w:t>
      </w:r>
    </w:p>
    <w:p w:rsidR="008F090F" w:rsidRPr="00BB63AB" w:rsidRDefault="008F090F" w:rsidP="008F090F">
      <w:pPr>
        <w:rPr>
          <w:rFonts w:ascii="Courier New" w:hAnsi="Courier New" w:cs="Courier New"/>
          <w:sz w:val="24"/>
          <w:szCs w:val="24"/>
        </w:rPr>
      </w:pPr>
      <w:r w:rsidRPr="00BB63AB">
        <w:rPr>
          <w:rFonts w:ascii="Courier New" w:hAnsi="Courier New" w:cs="Courier New"/>
          <w:sz w:val="24"/>
          <w:szCs w:val="24"/>
        </w:rPr>
        <w:t>storage cupboard in the toilet. The Survey also highlighted the importance of fire safety and, as a result new smoke detectors (a heat detector in the kitchen) were fitted thanks to Brad Atkinson, and a new fire extinguisher was installed in the foyer. The Village Hall Committee is considering whether it might be advisable to fit mains (rather than battery) powered detectors in the Hall in future. Quotations are currently awaited on a number or other works.</w:t>
      </w:r>
    </w:p>
    <w:p w:rsidR="008F090F" w:rsidRDefault="008F090F" w:rsidP="008F090F">
      <w:pPr>
        <w:rPr>
          <w:rFonts w:ascii="Courier New" w:hAnsi="Courier New" w:cs="Courier New"/>
          <w:sz w:val="24"/>
          <w:szCs w:val="24"/>
        </w:rPr>
      </w:pPr>
    </w:p>
    <w:p w:rsidR="00B124DB" w:rsidRPr="00BB63AB" w:rsidRDefault="00B124DB" w:rsidP="008F090F">
      <w:pPr>
        <w:rPr>
          <w:rFonts w:ascii="Courier New" w:hAnsi="Courier New" w:cs="Courier New"/>
          <w:sz w:val="24"/>
          <w:szCs w:val="24"/>
        </w:rPr>
      </w:pPr>
    </w:p>
    <w:p w:rsidR="008F090F" w:rsidRPr="00BB63AB" w:rsidRDefault="008F090F" w:rsidP="008F090F">
      <w:pPr>
        <w:rPr>
          <w:rFonts w:ascii="Courier New" w:hAnsi="Courier New" w:cs="Courier New"/>
          <w:b/>
          <w:sz w:val="24"/>
          <w:szCs w:val="24"/>
        </w:rPr>
      </w:pPr>
      <w:r w:rsidRPr="00BB63AB">
        <w:rPr>
          <w:rFonts w:ascii="Courier New" w:hAnsi="Courier New" w:cs="Courier New"/>
          <w:b/>
          <w:sz w:val="24"/>
          <w:szCs w:val="24"/>
        </w:rPr>
        <w:t>Public Safety</w:t>
      </w:r>
    </w:p>
    <w:p w:rsidR="008F090F" w:rsidRPr="00BB63AB" w:rsidRDefault="008F090F" w:rsidP="008F090F">
      <w:pPr>
        <w:rPr>
          <w:rFonts w:ascii="Courier New" w:hAnsi="Courier New" w:cs="Courier New"/>
          <w:sz w:val="24"/>
          <w:szCs w:val="24"/>
        </w:rPr>
      </w:pPr>
    </w:p>
    <w:p w:rsidR="008F090F" w:rsidRPr="00BB63AB" w:rsidRDefault="008F090F" w:rsidP="008F090F">
      <w:pPr>
        <w:rPr>
          <w:rFonts w:ascii="Courier New" w:hAnsi="Courier New" w:cs="Courier New"/>
          <w:sz w:val="24"/>
          <w:szCs w:val="24"/>
        </w:rPr>
      </w:pPr>
      <w:r w:rsidRPr="00BB63AB">
        <w:rPr>
          <w:rFonts w:ascii="Courier New" w:hAnsi="Courier New" w:cs="Courier New"/>
          <w:sz w:val="24"/>
          <w:szCs w:val="24"/>
        </w:rPr>
        <w:t>The Village Hall Committee has also been working to bring the Fire Risk assessment and fire procedures up to date. The Committee considers that as the Hall is a public building, public safety must be their first priority, and advice was obtained to ensure that our procedures and protections were appropriate and up to date.</w:t>
      </w:r>
    </w:p>
    <w:p w:rsidR="008F090F" w:rsidRDefault="008F090F" w:rsidP="008F090F">
      <w:pPr>
        <w:rPr>
          <w:rFonts w:ascii="Courier New" w:hAnsi="Courier New" w:cs="Courier New"/>
          <w:sz w:val="24"/>
          <w:szCs w:val="24"/>
        </w:rPr>
      </w:pPr>
    </w:p>
    <w:p w:rsidR="00B124DB" w:rsidRPr="00BB63AB" w:rsidRDefault="00B124DB" w:rsidP="008F090F">
      <w:pPr>
        <w:rPr>
          <w:rFonts w:ascii="Courier New" w:hAnsi="Courier New" w:cs="Courier New"/>
          <w:sz w:val="24"/>
          <w:szCs w:val="24"/>
        </w:rPr>
      </w:pPr>
    </w:p>
    <w:p w:rsidR="008F090F" w:rsidRPr="00BB63AB" w:rsidRDefault="008F090F" w:rsidP="008F090F">
      <w:pPr>
        <w:rPr>
          <w:rFonts w:ascii="Courier New" w:hAnsi="Courier New" w:cs="Courier New"/>
          <w:b/>
          <w:sz w:val="24"/>
          <w:szCs w:val="24"/>
        </w:rPr>
      </w:pPr>
      <w:r w:rsidRPr="00BB63AB">
        <w:rPr>
          <w:rFonts w:ascii="Courier New" w:hAnsi="Courier New" w:cs="Courier New"/>
          <w:b/>
          <w:sz w:val="24"/>
          <w:szCs w:val="24"/>
        </w:rPr>
        <w:t>Policies and Procedures</w:t>
      </w:r>
    </w:p>
    <w:p w:rsidR="008F090F" w:rsidRPr="00BB63AB" w:rsidRDefault="008F090F" w:rsidP="008F090F">
      <w:pPr>
        <w:rPr>
          <w:rFonts w:ascii="Courier New" w:hAnsi="Courier New" w:cs="Courier New"/>
          <w:sz w:val="24"/>
          <w:szCs w:val="24"/>
        </w:rPr>
      </w:pPr>
    </w:p>
    <w:p w:rsidR="008F090F" w:rsidRPr="00BB63AB" w:rsidRDefault="008F090F" w:rsidP="008F090F">
      <w:pPr>
        <w:rPr>
          <w:rFonts w:ascii="Courier New" w:hAnsi="Courier New" w:cs="Courier New"/>
          <w:sz w:val="24"/>
          <w:szCs w:val="24"/>
        </w:rPr>
      </w:pPr>
      <w:r w:rsidRPr="00BB63AB">
        <w:rPr>
          <w:rFonts w:ascii="Courier New" w:hAnsi="Courier New" w:cs="Courier New"/>
          <w:sz w:val="24"/>
          <w:szCs w:val="24"/>
        </w:rPr>
        <w:t>In addition to the Fire Risk Assessment, we have also arranged an Accessibility Survey and a Health &amp; Safety Survey. Actions are being taken based on the findings of these reports. An Acquisitions &amp; Procurement policy has been adopted, a</w:t>
      </w:r>
      <w:r w:rsidR="00964FEF">
        <w:rPr>
          <w:rFonts w:ascii="Courier New" w:hAnsi="Courier New" w:cs="Courier New"/>
          <w:sz w:val="24"/>
          <w:szCs w:val="24"/>
        </w:rPr>
        <w:t>s has a Complaints Procedure, a Safeguarding Policy and a</w:t>
      </w:r>
      <w:r w:rsidRPr="00BB63AB">
        <w:rPr>
          <w:rFonts w:ascii="Courier New" w:hAnsi="Courier New" w:cs="Courier New"/>
          <w:sz w:val="24"/>
          <w:szCs w:val="24"/>
        </w:rPr>
        <w:t xml:space="preserve"> Financial Policy. The Committee is working on new Conditions of Hire, but these require a number of other policies and procedures to be in place before they can be adopted. We are also looking at a number of other policies which we plan to adopt in due course.</w:t>
      </w:r>
    </w:p>
    <w:p w:rsidR="008F090F" w:rsidRPr="00BB63AB" w:rsidRDefault="008F090F" w:rsidP="008F090F">
      <w:pPr>
        <w:rPr>
          <w:rFonts w:ascii="Courier New" w:hAnsi="Courier New" w:cs="Courier New"/>
          <w:sz w:val="24"/>
          <w:szCs w:val="24"/>
        </w:rPr>
      </w:pPr>
    </w:p>
    <w:p w:rsidR="008F090F" w:rsidRPr="00BB63AB" w:rsidRDefault="008F090F" w:rsidP="008F090F">
      <w:pPr>
        <w:rPr>
          <w:rFonts w:ascii="Courier New" w:hAnsi="Courier New" w:cs="Courier New"/>
          <w:sz w:val="24"/>
          <w:szCs w:val="24"/>
        </w:rPr>
      </w:pPr>
      <w:r w:rsidRPr="00BB63AB">
        <w:rPr>
          <w:rFonts w:ascii="Courier New" w:hAnsi="Courier New" w:cs="Courier New"/>
          <w:sz w:val="24"/>
          <w:szCs w:val="24"/>
        </w:rPr>
        <w:t xml:space="preserve">We have arranged for regular reports of our activities to be included in the Messenger, the Parish Council has a standing agenda item for village hall matters, and we keep the village website up to date with what is happening. </w:t>
      </w:r>
    </w:p>
    <w:p w:rsidR="008F090F" w:rsidRPr="00BB63AB" w:rsidRDefault="008F090F" w:rsidP="008F090F">
      <w:pPr>
        <w:rPr>
          <w:rFonts w:ascii="Courier New" w:hAnsi="Courier New" w:cs="Courier New"/>
          <w:sz w:val="24"/>
          <w:szCs w:val="24"/>
        </w:rPr>
      </w:pPr>
    </w:p>
    <w:p w:rsidR="008F090F" w:rsidRPr="00BB63AB" w:rsidRDefault="008F090F" w:rsidP="008F090F">
      <w:pPr>
        <w:rPr>
          <w:rFonts w:ascii="Courier New" w:hAnsi="Courier New" w:cs="Courier New"/>
          <w:sz w:val="24"/>
          <w:szCs w:val="24"/>
        </w:rPr>
      </w:pPr>
      <w:r w:rsidRPr="00BB63AB">
        <w:rPr>
          <w:rFonts w:ascii="Courier New" w:hAnsi="Courier New" w:cs="Courier New"/>
          <w:sz w:val="24"/>
          <w:szCs w:val="24"/>
        </w:rPr>
        <w:t xml:space="preserve">We also took over the administration of the Village Hall’s insurance from the Parish Council in November 2017, and increased the building and contents sums insured following a revaluation exercise. We are grateful to the Parish Council for continuing to pay for this insurance by means of a grant to the Committee. </w:t>
      </w:r>
    </w:p>
    <w:p w:rsidR="00DE5169" w:rsidRPr="00BB63AB" w:rsidRDefault="00DE5169">
      <w:pPr>
        <w:pStyle w:val="Heading1"/>
        <w:rPr>
          <w:rFonts w:cs="Courier New"/>
          <w:b/>
          <w:szCs w:val="24"/>
        </w:rPr>
      </w:pPr>
    </w:p>
    <w:p w:rsidR="00103C77" w:rsidRPr="00BB63AB" w:rsidRDefault="00103C77" w:rsidP="00103C77">
      <w:pPr>
        <w:rPr>
          <w:rFonts w:ascii="Courier New" w:hAnsi="Courier New" w:cs="Courier New"/>
          <w:sz w:val="24"/>
          <w:szCs w:val="24"/>
        </w:rPr>
      </w:pPr>
    </w:p>
    <w:p w:rsidR="00B124DB" w:rsidRDefault="00B124DB" w:rsidP="002374BD">
      <w:pPr>
        <w:rPr>
          <w:rFonts w:ascii="Courier New" w:hAnsi="Courier New" w:cs="Courier New"/>
          <w:b/>
          <w:sz w:val="24"/>
          <w:szCs w:val="24"/>
        </w:rPr>
      </w:pPr>
      <w:r>
        <w:rPr>
          <w:rFonts w:ascii="Courier New" w:hAnsi="Courier New" w:cs="Courier New"/>
          <w:b/>
          <w:sz w:val="24"/>
          <w:szCs w:val="24"/>
        </w:rPr>
        <w:br w:type="page"/>
      </w:r>
    </w:p>
    <w:p w:rsidR="00CD70BE" w:rsidRPr="00BB63AB" w:rsidRDefault="00CD70BE" w:rsidP="002374BD">
      <w:pPr>
        <w:rPr>
          <w:rFonts w:ascii="Courier New" w:hAnsi="Courier New" w:cs="Courier New"/>
          <w:b/>
          <w:sz w:val="24"/>
          <w:szCs w:val="24"/>
        </w:rPr>
      </w:pPr>
      <w:r w:rsidRPr="00BB63AB">
        <w:rPr>
          <w:rFonts w:ascii="Courier New" w:hAnsi="Courier New" w:cs="Courier New"/>
          <w:b/>
          <w:sz w:val="24"/>
          <w:szCs w:val="24"/>
        </w:rPr>
        <w:t>Financial Review</w:t>
      </w:r>
    </w:p>
    <w:p w:rsidR="00B124DB" w:rsidRPr="00BB63AB" w:rsidRDefault="00B124DB" w:rsidP="002374BD">
      <w:pPr>
        <w:rPr>
          <w:rFonts w:ascii="Courier New" w:hAnsi="Courier New" w:cs="Courier New"/>
          <w:sz w:val="24"/>
          <w:szCs w:val="24"/>
        </w:rPr>
      </w:pPr>
    </w:p>
    <w:p w:rsidR="008F090F" w:rsidRPr="00BB63AB" w:rsidRDefault="00B124DB" w:rsidP="008F090F">
      <w:pPr>
        <w:rPr>
          <w:rFonts w:ascii="Courier New" w:hAnsi="Courier New" w:cs="Courier New"/>
          <w:sz w:val="24"/>
          <w:szCs w:val="24"/>
        </w:rPr>
      </w:pPr>
      <w:r>
        <w:rPr>
          <w:rFonts w:ascii="Courier New" w:hAnsi="Courier New" w:cs="Courier New"/>
          <w:sz w:val="24"/>
          <w:szCs w:val="24"/>
        </w:rPr>
        <w:t>We hold cash at bank of £8</w:t>
      </w:r>
      <w:r w:rsidR="008F090F" w:rsidRPr="00BB63AB">
        <w:rPr>
          <w:rFonts w:ascii="Courier New" w:hAnsi="Courier New" w:cs="Courier New"/>
          <w:sz w:val="24"/>
          <w:szCs w:val="24"/>
        </w:rPr>
        <w:t>,</w:t>
      </w:r>
      <w:r>
        <w:rPr>
          <w:rFonts w:ascii="Courier New" w:hAnsi="Courier New" w:cs="Courier New"/>
          <w:sz w:val="24"/>
          <w:szCs w:val="24"/>
        </w:rPr>
        <w:t xml:space="preserve">281, of which £1,000 is </w:t>
      </w:r>
      <w:r w:rsidR="008F090F" w:rsidRPr="00BB63AB">
        <w:rPr>
          <w:rFonts w:ascii="Courier New" w:hAnsi="Courier New" w:cs="Courier New"/>
          <w:sz w:val="24"/>
          <w:szCs w:val="24"/>
        </w:rPr>
        <w:t>restricted. These funds are held in order to meet any unforeseen expenditure that may occur such as, for example, emergency repairs. We aim to hold</w:t>
      </w:r>
      <w:r w:rsidR="00ED57B6">
        <w:rPr>
          <w:rFonts w:ascii="Courier New" w:hAnsi="Courier New" w:cs="Courier New"/>
          <w:sz w:val="24"/>
          <w:szCs w:val="24"/>
        </w:rPr>
        <w:t xml:space="preserve"> at least </w:t>
      </w:r>
      <w:r>
        <w:rPr>
          <w:rFonts w:ascii="Courier New" w:hAnsi="Courier New" w:cs="Courier New"/>
          <w:sz w:val="24"/>
          <w:szCs w:val="24"/>
        </w:rPr>
        <w:t>£5,000</w:t>
      </w:r>
      <w:r w:rsidR="008F090F" w:rsidRPr="00BB63AB">
        <w:rPr>
          <w:rFonts w:ascii="Courier New" w:hAnsi="Courier New" w:cs="Courier New"/>
          <w:sz w:val="24"/>
          <w:szCs w:val="24"/>
        </w:rPr>
        <w:t xml:space="preserve"> in reserves at the year end.</w:t>
      </w:r>
    </w:p>
    <w:p w:rsidR="008F090F" w:rsidRPr="00BB63AB" w:rsidRDefault="008F090F" w:rsidP="008F090F">
      <w:pPr>
        <w:rPr>
          <w:rFonts w:ascii="Courier New" w:hAnsi="Courier New" w:cs="Courier New"/>
          <w:sz w:val="24"/>
          <w:szCs w:val="24"/>
        </w:rPr>
      </w:pPr>
    </w:p>
    <w:p w:rsidR="008F090F" w:rsidRPr="00BB63AB" w:rsidRDefault="008F090F" w:rsidP="008F090F">
      <w:pPr>
        <w:rPr>
          <w:rFonts w:ascii="Courier New" w:hAnsi="Courier New" w:cs="Courier New"/>
          <w:sz w:val="24"/>
          <w:szCs w:val="24"/>
        </w:rPr>
      </w:pPr>
      <w:r w:rsidRPr="00BB63AB">
        <w:rPr>
          <w:rFonts w:ascii="Courier New" w:hAnsi="Courier New" w:cs="Courier New"/>
          <w:sz w:val="24"/>
          <w:szCs w:val="24"/>
        </w:rPr>
        <w:t>As in previous years, our main sources of income were hire charges and donations, with further useful income from fund raising and our Feed-In Tariff. Our main areas of expenditure were repairs and maintenance; utility costs and the new blinds for the hall.</w:t>
      </w:r>
    </w:p>
    <w:p w:rsidR="008F090F" w:rsidRPr="00BB63AB" w:rsidRDefault="008F090F" w:rsidP="008F090F">
      <w:pPr>
        <w:rPr>
          <w:rFonts w:ascii="Courier New" w:hAnsi="Courier New" w:cs="Courier New"/>
          <w:sz w:val="24"/>
          <w:szCs w:val="24"/>
        </w:rPr>
      </w:pPr>
    </w:p>
    <w:p w:rsidR="008F090F" w:rsidRPr="00BB63AB" w:rsidRDefault="008F090F" w:rsidP="008F090F">
      <w:pPr>
        <w:rPr>
          <w:rFonts w:ascii="Courier New" w:hAnsi="Courier New" w:cs="Courier New"/>
          <w:sz w:val="24"/>
          <w:szCs w:val="24"/>
        </w:rPr>
      </w:pPr>
      <w:r w:rsidRPr="00BB63AB">
        <w:rPr>
          <w:rFonts w:ascii="Courier New" w:hAnsi="Courier New" w:cs="Courier New"/>
          <w:sz w:val="24"/>
          <w:szCs w:val="24"/>
        </w:rPr>
        <w:t>We would like to t</w:t>
      </w:r>
      <w:r w:rsidR="00964FEF">
        <w:rPr>
          <w:rFonts w:ascii="Courier New" w:hAnsi="Courier New" w:cs="Courier New"/>
          <w:sz w:val="24"/>
          <w:szCs w:val="24"/>
        </w:rPr>
        <w:t>hank all those who have raised</w:t>
      </w:r>
      <w:r w:rsidRPr="00BB63AB">
        <w:rPr>
          <w:rFonts w:ascii="Courier New" w:hAnsi="Courier New" w:cs="Courier New"/>
          <w:sz w:val="24"/>
          <w:szCs w:val="24"/>
        </w:rPr>
        <w:t xml:space="preserve"> funds for the Hall – the Street Fayre team; Jack Clotworthy and the Firework night team; the Women’s Institute; the Hardington Players; the Horse and Dog Show; the Turkey Supper Team; the Rotary Club; and, of course, the Parish Council.</w:t>
      </w:r>
    </w:p>
    <w:p w:rsidR="00B124DB" w:rsidRPr="00BB63AB" w:rsidRDefault="00B124DB" w:rsidP="008F090F">
      <w:pPr>
        <w:rPr>
          <w:rFonts w:ascii="Courier New" w:hAnsi="Courier New" w:cs="Courier New"/>
          <w:sz w:val="24"/>
          <w:szCs w:val="24"/>
        </w:rPr>
      </w:pPr>
    </w:p>
    <w:p w:rsidR="004F7B6C" w:rsidRPr="00BB63AB" w:rsidRDefault="004F7B6C" w:rsidP="004F7B6C">
      <w:pPr>
        <w:rPr>
          <w:rFonts w:ascii="Courier New" w:hAnsi="Courier New" w:cs="Courier New"/>
          <w:b/>
          <w:sz w:val="24"/>
          <w:szCs w:val="24"/>
        </w:rPr>
      </w:pPr>
      <w:r w:rsidRPr="00BB63AB">
        <w:rPr>
          <w:rFonts w:ascii="Courier New" w:hAnsi="Courier New" w:cs="Courier New"/>
          <w:b/>
          <w:sz w:val="24"/>
          <w:szCs w:val="24"/>
        </w:rPr>
        <w:t>Fund Raising &amp; Marketing Activities</w:t>
      </w:r>
    </w:p>
    <w:p w:rsidR="004F7B6C" w:rsidRDefault="004F7B6C" w:rsidP="004F7B6C">
      <w:pPr>
        <w:rPr>
          <w:rFonts w:ascii="Courier New" w:hAnsi="Courier New" w:cs="Courier New"/>
          <w:u w:val="single"/>
        </w:rPr>
      </w:pPr>
    </w:p>
    <w:p w:rsidR="004F7B6C" w:rsidRPr="00BB63AB" w:rsidRDefault="004F7B6C" w:rsidP="004F7B6C">
      <w:pPr>
        <w:rPr>
          <w:rFonts w:ascii="Courier New" w:hAnsi="Courier New" w:cs="Courier New"/>
          <w:sz w:val="24"/>
          <w:szCs w:val="24"/>
        </w:rPr>
      </w:pPr>
      <w:r w:rsidRPr="00BB63AB">
        <w:rPr>
          <w:rFonts w:ascii="Courier New" w:hAnsi="Courier New" w:cs="Courier New"/>
          <w:sz w:val="24"/>
          <w:szCs w:val="24"/>
        </w:rPr>
        <w:t xml:space="preserve">Andrew Middleton and Elaine Gilmore arranged a ‘See and Say’ Open Evening last September which has resulted in some new activities in the Hall. These include the very successful Tea &amp; Toes afternoon; monthly craft classes; and the weekly Pilates Classes which started very recently. Our newly formed Village Hall 100 Club now has 65 members and has raised £385 so far. The movies provided by Moviola and organised by Linda Lines have also proved very popular and have raised nearly £400 to date. We are very grateful to Vivienne and Trevor Cherry for holding the monthly village coffee mornings which are enjoyed by many in the village and, so far, have contributed over £500 to support hall projects. We have recently had an offer of a £100 contribution towards buying a permanent projection screen for the hall, and are investigating the cost of this. We are also looking at obtaining a banner to publicise that the hall is for hire. </w:t>
      </w:r>
    </w:p>
    <w:p w:rsidR="00B124DB" w:rsidRPr="008F090F" w:rsidRDefault="00B124DB" w:rsidP="002374BD">
      <w:pPr>
        <w:rPr>
          <w:rFonts w:ascii="Courier New" w:hAnsi="Courier New" w:cs="Courier New"/>
          <w:sz w:val="24"/>
          <w:szCs w:val="24"/>
        </w:rPr>
      </w:pPr>
    </w:p>
    <w:p w:rsidR="00CD70BE" w:rsidRPr="00BB63AB" w:rsidRDefault="00CD70BE" w:rsidP="002374BD">
      <w:pPr>
        <w:rPr>
          <w:rFonts w:ascii="Courier New" w:hAnsi="Courier New" w:cs="Courier New"/>
          <w:b/>
          <w:sz w:val="24"/>
          <w:szCs w:val="24"/>
        </w:rPr>
      </w:pPr>
      <w:r w:rsidRPr="00BB63AB">
        <w:rPr>
          <w:rFonts w:ascii="Courier New" w:hAnsi="Courier New" w:cs="Courier New"/>
          <w:b/>
          <w:sz w:val="24"/>
          <w:szCs w:val="24"/>
        </w:rPr>
        <w:t>Future Plans</w:t>
      </w:r>
    </w:p>
    <w:p w:rsidR="004F7B6C" w:rsidRDefault="004F7B6C" w:rsidP="002374BD">
      <w:pPr>
        <w:rPr>
          <w:rFonts w:ascii="Courier New" w:hAnsi="Courier New" w:cs="Courier New"/>
          <w:b/>
          <w:sz w:val="24"/>
          <w:szCs w:val="24"/>
        </w:rPr>
      </w:pPr>
    </w:p>
    <w:p w:rsidR="00C177B1" w:rsidRDefault="004F7B6C" w:rsidP="002374BD">
      <w:pPr>
        <w:rPr>
          <w:rFonts w:ascii="Courier New" w:hAnsi="Courier New" w:cs="Courier New"/>
          <w:sz w:val="24"/>
          <w:szCs w:val="24"/>
        </w:rPr>
      </w:pPr>
      <w:r w:rsidRPr="00BB63AB">
        <w:rPr>
          <w:rFonts w:ascii="Courier New" w:hAnsi="Courier New" w:cs="Courier New"/>
          <w:sz w:val="24"/>
          <w:szCs w:val="24"/>
        </w:rPr>
        <w:t>The Village Hall’s Insurance cover will be reviewed in November 2018 when our current Long Term agreement comes to an e</w:t>
      </w:r>
      <w:r w:rsidR="00964FEF">
        <w:rPr>
          <w:rFonts w:ascii="Courier New" w:hAnsi="Courier New" w:cs="Courier New"/>
          <w:sz w:val="24"/>
          <w:szCs w:val="24"/>
        </w:rPr>
        <w:t>nd. We are</w:t>
      </w:r>
      <w:r w:rsidRPr="00BB63AB">
        <w:rPr>
          <w:rFonts w:ascii="Courier New" w:hAnsi="Courier New" w:cs="Courier New"/>
          <w:sz w:val="24"/>
          <w:szCs w:val="24"/>
        </w:rPr>
        <w:t xml:space="preserve"> continuing </w:t>
      </w:r>
      <w:r w:rsidR="00964FEF">
        <w:rPr>
          <w:rFonts w:ascii="Courier New" w:hAnsi="Courier New" w:cs="Courier New"/>
          <w:sz w:val="24"/>
          <w:szCs w:val="24"/>
        </w:rPr>
        <w:t xml:space="preserve">to </w:t>
      </w:r>
      <w:r w:rsidRPr="00BB63AB">
        <w:rPr>
          <w:rFonts w:ascii="Courier New" w:hAnsi="Courier New" w:cs="Courier New"/>
          <w:sz w:val="24"/>
          <w:szCs w:val="24"/>
        </w:rPr>
        <w:t>work on new conditions of hire, and we will also be looking at our booking procedures.  New policies that we are working on are in respect of Volunteers, Equality, Conflict of Interest, Reserves and Risk Management. We are investigating the implications of the General Data Protection Regulations for the Committee. Work will continue on the projects identified by our Building Condition Survey, so that we are in a position to pursue grant applications. A Business Plan is being produced to aid future planning, to share our plans, to form the basis of bids for grants, and to make the workings of the committee more transparent.</w:t>
      </w:r>
    </w:p>
    <w:p w:rsidR="00CD70BE" w:rsidRPr="00BB63AB" w:rsidRDefault="004F7B6C" w:rsidP="002374BD">
      <w:pPr>
        <w:rPr>
          <w:rFonts w:ascii="Courier New" w:hAnsi="Courier New" w:cs="Courier New"/>
          <w:sz w:val="24"/>
          <w:szCs w:val="24"/>
        </w:rPr>
      </w:pPr>
      <w:r w:rsidRPr="00BB63AB">
        <w:rPr>
          <w:rFonts w:ascii="Courier New" w:hAnsi="Courier New" w:cs="Courier New"/>
          <w:sz w:val="24"/>
          <w:szCs w:val="24"/>
        </w:rPr>
        <w:lastRenderedPageBreak/>
        <w:t>We have received £1,000 from generous benefactors which they would initially like to be spent on some pictures for the hall</w:t>
      </w:r>
      <w:r w:rsidR="00C556C4">
        <w:rPr>
          <w:rFonts w:ascii="Courier New" w:hAnsi="Courier New" w:cs="Courier New"/>
          <w:sz w:val="24"/>
          <w:szCs w:val="24"/>
        </w:rPr>
        <w:t>.</w:t>
      </w:r>
    </w:p>
    <w:p w:rsidR="004F7B6C" w:rsidRDefault="004F7B6C" w:rsidP="002374BD">
      <w:pPr>
        <w:rPr>
          <w:rFonts w:ascii="Courier New" w:hAnsi="Courier New" w:cs="Courier New"/>
          <w:sz w:val="24"/>
          <w:szCs w:val="24"/>
        </w:rPr>
      </w:pPr>
    </w:p>
    <w:p w:rsidR="00B124DB" w:rsidRPr="00BB63AB" w:rsidRDefault="00B124DB" w:rsidP="002374BD">
      <w:pPr>
        <w:rPr>
          <w:rFonts w:ascii="Courier New" w:hAnsi="Courier New" w:cs="Courier New"/>
          <w:sz w:val="24"/>
          <w:szCs w:val="24"/>
        </w:rPr>
      </w:pPr>
    </w:p>
    <w:p w:rsidR="004F7B6C" w:rsidRPr="00BB63AB" w:rsidRDefault="004F7B6C" w:rsidP="002374BD">
      <w:pPr>
        <w:rPr>
          <w:rFonts w:ascii="Courier New" w:hAnsi="Courier New" w:cs="Courier New"/>
          <w:b/>
          <w:sz w:val="24"/>
          <w:szCs w:val="24"/>
        </w:rPr>
      </w:pPr>
      <w:r w:rsidRPr="00BB63AB">
        <w:rPr>
          <w:rFonts w:ascii="Courier New" w:hAnsi="Courier New" w:cs="Courier New"/>
          <w:b/>
          <w:sz w:val="24"/>
          <w:szCs w:val="24"/>
        </w:rPr>
        <w:t>Thanks</w:t>
      </w:r>
    </w:p>
    <w:p w:rsidR="004F7B6C" w:rsidRDefault="004F7B6C" w:rsidP="002374BD">
      <w:pPr>
        <w:rPr>
          <w:rFonts w:ascii="Courier New" w:hAnsi="Courier New" w:cs="Courier New"/>
          <w:sz w:val="24"/>
          <w:szCs w:val="24"/>
        </w:rPr>
      </w:pPr>
    </w:p>
    <w:p w:rsidR="004F7B6C" w:rsidRPr="00BB63AB" w:rsidRDefault="004F7B6C" w:rsidP="004F7B6C">
      <w:pPr>
        <w:rPr>
          <w:rFonts w:ascii="Courier New" w:hAnsi="Courier New" w:cs="Courier New"/>
          <w:sz w:val="24"/>
          <w:szCs w:val="24"/>
        </w:rPr>
      </w:pPr>
      <w:r w:rsidRPr="00BB63AB">
        <w:rPr>
          <w:rFonts w:ascii="Courier New" w:hAnsi="Courier New" w:cs="Courier New"/>
          <w:sz w:val="24"/>
          <w:szCs w:val="24"/>
        </w:rPr>
        <w:t xml:space="preserve">I would like to thank all the volunteers that have served on the Village Hall Committee over the year for their dedicated attendance at monthly meeting that have lasted 2 or sometimes even 3 hours. In addition, a number have also given time to work on our conditions of hire </w:t>
      </w:r>
      <w:r w:rsidR="00244D91" w:rsidRPr="00BB63AB">
        <w:rPr>
          <w:rFonts w:ascii="Courier New" w:hAnsi="Courier New" w:cs="Courier New"/>
          <w:sz w:val="24"/>
          <w:szCs w:val="24"/>
        </w:rPr>
        <w:t>subcommittee</w:t>
      </w:r>
      <w:r w:rsidRPr="00BB63AB">
        <w:rPr>
          <w:rFonts w:ascii="Courier New" w:hAnsi="Courier New" w:cs="Courier New"/>
          <w:sz w:val="24"/>
          <w:szCs w:val="24"/>
        </w:rPr>
        <w:t xml:space="preserve">. Thank you to all those who helped with our recent Garage Spring Clean, and to the District Council for taking away our rubbish. The village is very fortunate to have so many people who give so much to the Village Hall whether it be fund raising, cleaning, maintenance work, administration or in other ways. In particular, I would like to thank our Treasurer, John Gilmore, and our Secretary, Daphne Creed, for all the work </w:t>
      </w:r>
      <w:r w:rsidR="00BB63AB">
        <w:rPr>
          <w:rFonts w:ascii="Courier New" w:hAnsi="Courier New" w:cs="Courier New"/>
          <w:sz w:val="24"/>
          <w:szCs w:val="24"/>
        </w:rPr>
        <w:t>that they do.</w:t>
      </w:r>
      <w:r w:rsidRPr="00BB63AB">
        <w:rPr>
          <w:rFonts w:ascii="Courier New" w:hAnsi="Courier New" w:cs="Courier New"/>
          <w:sz w:val="24"/>
          <w:szCs w:val="24"/>
        </w:rPr>
        <w:t xml:space="preserve"> The Village Hall Committee would like to thank Linda Lines </w:t>
      </w:r>
      <w:r w:rsidR="00BB63AB">
        <w:rPr>
          <w:rFonts w:ascii="Courier New" w:hAnsi="Courier New" w:cs="Courier New"/>
          <w:sz w:val="24"/>
          <w:szCs w:val="24"/>
        </w:rPr>
        <w:t>and Karen Dodge who have both said they</w:t>
      </w:r>
      <w:r w:rsidRPr="00BB63AB">
        <w:rPr>
          <w:rFonts w:ascii="Courier New" w:hAnsi="Courier New" w:cs="Courier New"/>
          <w:sz w:val="24"/>
          <w:szCs w:val="24"/>
        </w:rPr>
        <w:t xml:space="preserve"> will </w:t>
      </w:r>
      <w:r w:rsidR="00244D91" w:rsidRPr="00BB63AB">
        <w:rPr>
          <w:rFonts w:ascii="Courier New" w:hAnsi="Courier New" w:cs="Courier New"/>
          <w:sz w:val="24"/>
          <w:szCs w:val="24"/>
        </w:rPr>
        <w:t>no</w:t>
      </w:r>
      <w:r w:rsidR="00244D91">
        <w:rPr>
          <w:rFonts w:ascii="Courier New" w:hAnsi="Courier New" w:cs="Courier New"/>
          <w:sz w:val="24"/>
          <w:szCs w:val="24"/>
        </w:rPr>
        <w:t xml:space="preserve">t </w:t>
      </w:r>
      <w:r w:rsidR="00244D91" w:rsidRPr="00BB63AB">
        <w:rPr>
          <w:rFonts w:ascii="Courier New" w:hAnsi="Courier New" w:cs="Courier New"/>
          <w:sz w:val="24"/>
          <w:szCs w:val="24"/>
        </w:rPr>
        <w:t>continue</w:t>
      </w:r>
      <w:r w:rsidRPr="00BB63AB">
        <w:rPr>
          <w:rFonts w:ascii="Courier New" w:hAnsi="Courier New" w:cs="Courier New"/>
          <w:sz w:val="24"/>
          <w:szCs w:val="24"/>
        </w:rPr>
        <w:t xml:space="preserve"> as </w:t>
      </w:r>
      <w:r w:rsidR="00BB63AB">
        <w:rPr>
          <w:rFonts w:ascii="Courier New" w:hAnsi="Courier New" w:cs="Courier New"/>
          <w:sz w:val="24"/>
          <w:szCs w:val="24"/>
        </w:rPr>
        <w:t>members after</w:t>
      </w:r>
      <w:r w:rsidR="00A30CEE">
        <w:rPr>
          <w:rFonts w:ascii="Courier New" w:hAnsi="Courier New" w:cs="Courier New"/>
          <w:sz w:val="24"/>
          <w:szCs w:val="24"/>
        </w:rPr>
        <w:t xml:space="preserve"> </w:t>
      </w:r>
      <w:r w:rsidR="00BB63AB">
        <w:rPr>
          <w:rFonts w:ascii="Courier New" w:hAnsi="Courier New" w:cs="Courier New"/>
          <w:sz w:val="24"/>
          <w:szCs w:val="24"/>
        </w:rPr>
        <w:t>our AGM. Thei</w:t>
      </w:r>
      <w:r w:rsidRPr="00BB63AB">
        <w:rPr>
          <w:rFonts w:ascii="Courier New" w:hAnsi="Courier New" w:cs="Courier New"/>
          <w:sz w:val="24"/>
          <w:szCs w:val="24"/>
        </w:rPr>
        <w:t>r contr</w:t>
      </w:r>
      <w:r w:rsidR="00BB63AB">
        <w:rPr>
          <w:rFonts w:ascii="Courier New" w:hAnsi="Courier New" w:cs="Courier New"/>
          <w:sz w:val="24"/>
          <w:szCs w:val="24"/>
        </w:rPr>
        <w:t>ibutions to the Committee and thei</w:t>
      </w:r>
      <w:r w:rsidRPr="00BB63AB">
        <w:rPr>
          <w:rFonts w:ascii="Courier New" w:hAnsi="Courier New" w:cs="Courier New"/>
          <w:sz w:val="24"/>
          <w:szCs w:val="24"/>
        </w:rPr>
        <w:t>r work for the Hall will be very much missed.</w:t>
      </w:r>
    </w:p>
    <w:p w:rsidR="004F7B6C" w:rsidRPr="00BB63AB" w:rsidRDefault="004F7B6C" w:rsidP="004F7B6C">
      <w:pPr>
        <w:rPr>
          <w:rFonts w:ascii="Courier New" w:hAnsi="Courier New" w:cs="Courier New"/>
          <w:sz w:val="24"/>
          <w:szCs w:val="24"/>
        </w:rPr>
      </w:pPr>
    </w:p>
    <w:p w:rsidR="004F7B6C" w:rsidRPr="00BB63AB" w:rsidRDefault="004F7B6C" w:rsidP="004F7B6C">
      <w:pPr>
        <w:rPr>
          <w:rFonts w:ascii="Courier New" w:hAnsi="Courier New" w:cs="Courier New"/>
          <w:sz w:val="24"/>
          <w:szCs w:val="24"/>
        </w:rPr>
      </w:pPr>
      <w:r w:rsidRPr="00BB63AB">
        <w:rPr>
          <w:rFonts w:ascii="Courier New" w:hAnsi="Courier New" w:cs="Courier New"/>
          <w:sz w:val="24"/>
          <w:szCs w:val="24"/>
        </w:rPr>
        <w:t xml:space="preserve">We would also like to thank and express our gratitude to Karen Clotworthy, who stepped down after about 7 years as our Bookings Secretary in 2017. Our records show that Karen attended her first Village Hall Committee meeting in 2005, and her contribution to the work of the Hall since then both as a Committee member (and also as the Chair for a period) and subsequently as our Bookings Secretary has been immense. </w:t>
      </w:r>
    </w:p>
    <w:p w:rsidR="00B124DB" w:rsidRDefault="00B124DB" w:rsidP="002374BD">
      <w:pPr>
        <w:rPr>
          <w:rFonts w:ascii="Courier New" w:hAnsi="Courier New" w:cs="Courier New"/>
          <w:b/>
          <w:sz w:val="24"/>
          <w:szCs w:val="24"/>
        </w:rPr>
      </w:pPr>
    </w:p>
    <w:p w:rsidR="00B124DB" w:rsidRDefault="00B124DB" w:rsidP="002374BD">
      <w:pPr>
        <w:rPr>
          <w:rFonts w:ascii="Courier New" w:hAnsi="Courier New" w:cs="Courier New"/>
          <w:b/>
          <w:sz w:val="24"/>
          <w:szCs w:val="24"/>
        </w:rPr>
      </w:pPr>
    </w:p>
    <w:p w:rsidR="00E44648" w:rsidRPr="00BB63AB" w:rsidRDefault="00E44648" w:rsidP="002374BD">
      <w:pPr>
        <w:rPr>
          <w:rFonts w:ascii="Courier New" w:hAnsi="Courier New" w:cs="Courier New"/>
          <w:b/>
          <w:sz w:val="24"/>
          <w:szCs w:val="24"/>
        </w:rPr>
      </w:pPr>
      <w:r w:rsidRPr="00BB63AB">
        <w:rPr>
          <w:rFonts w:ascii="Courier New" w:hAnsi="Courier New" w:cs="Courier New"/>
          <w:b/>
          <w:sz w:val="24"/>
          <w:szCs w:val="24"/>
        </w:rPr>
        <w:t>Declaration</w:t>
      </w:r>
    </w:p>
    <w:p w:rsidR="00E44648" w:rsidRDefault="00E44648" w:rsidP="002374BD">
      <w:pPr>
        <w:rPr>
          <w:rFonts w:ascii="Courier New" w:hAnsi="Courier New" w:cs="Courier New"/>
          <w:b/>
          <w:sz w:val="24"/>
          <w:szCs w:val="24"/>
        </w:rPr>
      </w:pPr>
    </w:p>
    <w:p w:rsidR="00E44648" w:rsidRPr="008F090F" w:rsidRDefault="00E44648" w:rsidP="002374BD">
      <w:pPr>
        <w:rPr>
          <w:rFonts w:ascii="Courier New" w:hAnsi="Courier New" w:cs="Courier New"/>
          <w:sz w:val="24"/>
          <w:szCs w:val="24"/>
        </w:rPr>
      </w:pPr>
      <w:r w:rsidRPr="008F090F">
        <w:rPr>
          <w:rFonts w:ascii="Courier New" w:hAnsi="Courier New" w:cs="Courier New"/>
          <w:sz w:val="24"/>
          <w:szCs w:val="24"/>
        </w:rPr>
        <w:t>The trustees declare they have approved the trustees’ report above</w:t>
      </w:r>
    </w:p>
    <w:p w:rsidR="00D04B5B" w:rsidRDefault="00D04B5B" w:rsidP="002374BD">
      <w:pPr>
        <w:rPr>
          <w:rFonts w:ascii="Courier New" w:hAnsi="Courier New" w:cs="Courier New"/>
          <w:sz w:val="24"/>
          <w:szCs w:val="24"/>
        </w:rPr>
      </w:pPr>
    </w:p>
    <w:p w:rsidR="00B124DB" w:rsidRPr="008F090F" w:rsidRDefault="00B124DB" w:rsidP="002374BD">
      <w:pPr>
        <w:rPr>
          <w:rFonts w:ascii="Courier New" w:hAnsi="Courier New" w:cs="Courier New"/>
          <w:sz w:val="24"/>
          <w:szCs w:val="24"/>
        </w:rPr>
      </w:pPr>
    </w:p>
    <w:p w:rsidR="00E44648" w:rsidRPr="008F090F" w:rsidRDefault="00E44648" w:rsidP="002374BD">
      <w:pPr>
        <w:rPr>
          <w:rFonts w:ascii="Courier New" w:hAnsi="Courier New" w:cs="Courier New"/>
          <w:sz w:val="24"/>
          <w:szCs w:val="24"/>
        </w:rPr>
      </w:pPr>
    </w:p>
    <w:p w:rsidR="00E44648" w:rsidRPr="008F090F" w:rsidRDefault="00E44648" w:rsidP="002374BD">
      <w:pPr>
        <w:rPr>
          <w:rFonts w:ascii="Courier New" w:hAnsi="Courier New" w:cs="Courier New"/>
          <w:sz w:val="24"/>
          <w:szCs w:val="24"/>
        </w:rPr>
      </w:pPr>
      <w:r w:rsidRPr="008F090F">
        <w:rPr>
          <w:rFonts w:ascii="Courier New" w:hAnsi="Courier New" w:cs="Courier New"/>
          <w:sz w:val="24"/>
          <w:szCs w:val="24"/>
        </w:rPr>
        <w:t xml:space="preserve">Signed          </w:t>
      </w:r>
      <w:r w:rsidR="00D70262" w:rsidRPr="008F090F">
        <w:rPr>
          <w:rFonts w:ascii="Courier New" w:hAnsi="Courier New" w:cs="Courier New"/>
          <w:sz w:val="24"/>
          <w:szCs w:val="24"/>
        </w:rPr>
        <w:t xml:space="preserve">    </w:t>
      </w:r>
      <w:r w:rsidRPr="008F090F">
        <w:rPr>
          <w:rFonts w:ascii="Courier New" w:hAnsi="Courier New" w:cs="Courier New"/>
          <w:sz w:val="24"/>
          <w:szCs w:val="24"/>
        </w:rPr>
        <w:t xml:space="preserve"> </w:t>
      </w:r>
      <w:r w:rsidR="00AF485A" w:rsidRPr="008F090F">
        <w:rPr>
          <w:rFonts w:ascii="Courier New" w:hAnsi="Courier New" w:cs="Courier New"/>
          <w:sz w:val="24"/>
          <w:szCs w:val="24"/>
        </w:rPr>
        <w:t xml:space="preserve">      </w:t>
      </w:r>
      <w:r w:rsidRPr="008F090F">
        <w:rPr>
          <w:rFonts w:ascii="Courier New" w:hAnsi="Courier New" w:cs="Courier New"/>
          <w:sz w:val="24"/>
          <w:szCs w:val="24"/>
        </w:rPr>
        <w:t>(Chairman)</w:t>
      </w:r>
    </w:p>
    <w:p w:rsidR="00AF485A" w:rsidRPr="008F090F" w:rsidRDefault="00AF485A" w:rsidP="002374BD">
      <w:pPr>
        <w:rPr>
          <w:rFonts w:ascii="Courier New" w:hAnsi="Courier New" w:cs="Courier New"/>
          <w:sz w:val="24"/>
          <w:szCs w:val="24"/>
        </w:rPr>
      </w:pPr>
    </w:p>
    <w:p w:rsidR="00E44648" w:rsidRPr="008F090F" w:rsidRDefault="00E44648" w:rsidP="002374BD">
      <w:pPr>
        <w:rPr>
          <w:rFonts w:ascii="Courier New" w:hAnsi="Courier New" w:cs="Courier New"/>
          <w:sz w:val="24"/>
          <w:szCs w:val="24"/>
        </w:rPr>
      </w:pPr>
      <w:r w:rsidRPr="008F090F">
        <w:rPr>
          <w:rFonts w:ascii="Courier New" w:hAnsi="Courier New" w:cs="Courier New"/>
          <w:sz w:val="24"/>
          <w:szCs w:val="24"/>
        </w:rPr>
        <w:t>Peter</w:t>
      </w:r>
      <w:r w:rsidR="00D0116E" w:rsidRPr="008F090F">
        <w:rPr>
          <w:rFonts w:ascii="Courier New" w:hAnsi="Courier New" w:cs="Courier New"/>
          <w:sz w:val="24"/>
          <w:szCs w:val="24"/>
        </w:rPr>
        <w:t xml:space="preserve"> John </w:t>
      </w:r>
      <w:r w:rsidRPr="008F090F">
        <w:rPr>
          <w:rFonts w:ascii="Courier New" w:hAnsi="Courier New" w:cs="Courier New"/>
          <w:sz w:val="24"/>
          <w:szCs w:val="24"/>
        </w:rPr>
        <w:t xml:space="preserve">Bysouth      </w:t>
      </w:r>
      <w:r w:rsidR="00D0116E" w:rsidRPr="008F090F">
        <w:rPr>
          <w:rFonts w:ascii="Courier New" w:hAnsi="Courier New" w:cs="Courier New"/>
          <w:sz w:val="24"/>
          <w:szCs w:val="24"/>
        </w:rPr>
        <w:t xml:space="preserve">                        </w:t>
      </w:r>
      <w:r w:rsidRPr="008F090F">
        <w:rPr>
          <w:rFonts w:ascii="Courier New" w:hAnsi="Courier New" w:cs="Courier New"/>
          <w:sz w:val="24"/>
          <w:szCs w:val="24"/>
        </w:rPr>
        <w:t xml:space="preserve">  </w:t>
      </w:r>
      <w:r w:rsidR="00AF7459">
        <w:rPr>
          <w:rFonts w:ascii="Courier New" w:hAnsi="Courier New" w:cs="Courier New"/>
          <w:sz w:val="24"/>
          <w:szCs w:val="24"/>
        </w:rPr>
        <w:t>30</w:t>
      </w:r>
      <w:r w:rsidR="0013495E" w:rsidRPr="008F090F">
        <w:rPr>
          <w:rFonts w:ascii="Courier New" w:hAnsi="Courier New" w:cs="Courier New"/>
          <w:sz w:val="24"/>
          <w:szCs w:val="24"/>
        </w:rPr>
        <w:t xml:space="preserve"> May 2018</w:t>
      </w:r>
    </w:p>
    <w:p w:rsidR="00BD4BC5" w:rsidRPr="008F090F" w:rsidRDefault="00BD4BC5" w:rsidP="00D0116E">
      <w:pPr>
        <w:jc w:val="center"/>
        <w:rPr>
          <w:rFonts w:ascii="Courier New" w:hAnsi="Courier New" w:cs="Courier New"/>
          <w:sz w:val="24"/>
          <w:szCs w:val="24"/>
        </w:rPr>
      </w:pPr>
    </w:p>
    <w:p w:rsidR="00BA0F1B" w:rsidRPr="008F090F" w:rsidRDefault="00A30CEE" w:rsidP="00D0116E">
      <w:pPr>
        <w:jc w:val="center"/>
        <w:rPr>
          <w:rFonts w:ascii="Courier New" w:hAnsi="Courier New" w:cs="Courier New"/>
          <w:sz w:val="24"/>
          <w:szCs w:val="24"/>
        </w:rPr>
      </w:pPr>
      <w:r>
        <w:rPr>
          <w:rFonts w:ascii="Courier New" w:hAnsi="Courier New" w:cs="Courier New"/>
          <w:sz w:val="24"/>
          <w:szCs w:val="24"/>
        </w:rPr>
        <w:br w:type="page"/>
      </w:r>
    </w:p>
    <w:p w:rsidR="00D0116E" w:rsidRPr="008F090F" w:rsidRDefault="00D0116E" w:rsidP="00D0116E">
      <w:pPr>
        <w:jc w:val="center"/>
        <w:rPr>
          <w:rFonts w:ascii="Courier New" w:hAnsi="Courier New" w:cs="Courier New"/>
          <w:b/>
          <w:sz w:val="24"/>
          <w:szCs w:val="24"/>
        </w:rPr>
      </w:pPr>
      <w:r w:rsidRPr="008F090F">
        <w:rPr>
          <w:rFonts w:ascii="Courier New" w:hAnsi="Courier New" w:cs="Courier New"/>
          <w:b/>
          <w:sz w:val="24"/>
          <w:szCs w:val="24"/>
        </w:rPr>
        <w:t>Receipts &amp; Payments Accounts</w:t>
      </w:r>
    </w:p>
    <w:p w:rsidR="00D0116E" w:rsidRPr="008F090F" w:rsidRDefault="00D0116E" w:rsidP="00D0116E">
      <w:pPr>
        <w:rPr>
          <w:rFonts w:ascii="Courier New" w:hAnsi="Courier New" w:cs="Courier New"/>
          <w:b/>
          <w:sz w:val="24"/>
          <w:szCs w:val="24"/>
        </w:rPr>
      </w:pPr>
    </w:p>
    <w:p w:rsidR="00D0116E" w:rsidRPr="008F090F" w:rsidRDefault="00D0116E" w:rsidP="00D0116E">
      <w:pPr>
        <w:pStyle w:val="Heading1"/>
        <w:jc w:val="center"/>
        <w:rPr>
          <w:rFonts w:cs="Courier New"/>
          <w:b/>
          <w:szCs w:val="24"/>
        </w:rPr>
      </w:pPr>
      <w:r w:rsidRPr="008F090F">
        <w:rPr>
          <w:rFonts w:cs="Courier New"/>
          <w:b/>
          <w:szCs w:val="24"/>
        </w:rPr>
        <w:t>1 April 201</w:t>
      </w:r>
      <w:r w:rsidR="0013495E" w:rsidRPr="008F090F">
        <w:rPr>
          <w:rFonts w:cs="Courier New"/>
          <w:b/>
          <w:szCs w:val="24"/>
        </w:rPr>
        <w:t>7 to 31 March 2018</w:t>
      </w:r>
    </w:p>
    <w:p w:rsidR="00D0116E" w:rsidRPr="008F090F" w:rsidRDefault="00D0116E" w:rsidP="00D0116E">
      <w:pPr>
        <w:pStyle w:val="Heading1"/>
        <w:rPr>
          <w:rFonts w:cs="Courier New"/>
          <w:szCs w:val="24"/>
        </w:rPr>
      </w:pPr>
    </w:p>
    <w:p w:rsidR="00D0116E" w:rsidRPr="008F090F" w:rsidRDefault="00D0116E" w:rsidP="00D0116E">
      <w:pPr>
        <w:rPr>
          <w:rFonts w:ascii="Courier New" w:hAnsi="Courier New" w:cs="Courier New"/>
          <w:sz w:val="24"/>
          <w:szCs w:val="24"/>
        </w:rPr>
      </w:pPr>
      <w:r w:rsidRPr="008F090F">
        <w:rPr>
          <w:rFonts w:ascii="Courier New" w:hAnsi="Courier New" w:cs="Courier New"/>
          <w:b/>
          <w:sz w:val="24"/>
          <w:szCs w:val="24"/>
        </w:rPr>
        <w:t>Receipts</w:t>
      </w:r>
      <w:r w:rsidRPr="008F090F">
        <w:rPr>
          <w:rFonts w:ascii="Courier New" w:hAnsi="Courier New" w:cs="Courier New"/>
          <w:sz w:val="24"/>
          <w:szCs w:val="24"/>
        </w:rPr>
        <w:t xml:space="preserve">                     </w:t>
      </w:r>
      <w:r w:rsidRPr="008F090F">
        <w:rPr>
          <w:rFonts w:ascii="Courier New" w:hAnsi="Courier New" w:cs="Courier New"/>
          <w:b/>
          <w:sz w:val="24"/>
          <w:szCs w:val="24"/>
        </w:rPr>
        <w:t>201</w:t>
      </w:r>
      <w:r w:rsidR="0013495E" w:rsidRPr="008F090F">
        <w:rPr>
          <w:rFonts w:ascii="Courier New" w:hAnsi="Courier New" w:cs="Courier New"/>
          <w:b/>
          <w:sz w:val="24"/>
          <w:szCs w:val="24"/>
        </w:rPr>
        <w:t>8</w:t>
      </w:r>
      <w:r w:rsidR="0013495E" w:rsidRPr="008F090F">
        <w:rPr>
          <w:rFonts w:ascii="Courier New" w:hAnsi="Courier New" w:cs="Courier New"/>
          <w:sz w:val="24"/>
          <w:szCs w:val="24"/>
        </w:rPr>
        <w:tab/>
      </w:r>
      <w:r w:rsidR="0013495E" w:rsidRPr="008F090F">
        <w:rPr>
          <w:rFonts w:ascii="Courier New" w:hAnsi="Courier New" w:cs="Courier New"/>
          <w:sz w:val="24"/>
          <w:szCs w:val="24"/>
        </w:rPr>
        <w:tab/>
        <w:t>2017</w:t>
      </w:r>
    </w:p>
    <w:p w:rsidR="00D0116E" w:rsidRPr="008F090F" w:rsidRDefault="00D0116E" w:rsidP="00D0116E">
      <w:pPr>
        <w:rPr>
          <w:rFonts w:ascii="Courier New" w:hAnsi="Courier New" w:cs="Courier New"/>
          <w:sz w:val="24"/>
          <w:szCs w:val="24"/>
        </w:rPr>
      </w:pPr>
    </w:p>
    <w:p w:rsidR="00D0116E" w:rsidRPr="008F090F" w:rsidRDefault="00D0116E" w:rsidP="00D0116E">
      <w:pPr>
        <w:rPr>
          <w:rFonts w:ascii="Courier New" w:hAnsi="Courier New" w:cs="Courier New"/>
          <w:sz w:val="24"/>
          <w:szCs w:val="24"/>
        </w:rPr>
      </w:pPr>
      <w:r w:rsidRPr="008F090F">
        <w:rPr>
          <w:rFonts w:ascii="Courier New" w:hAnsi="Courier New" w:cs="Courier New"/>
          <w:sz w:val="24"/>
          <w:szCs w:val="24"/>
        </w:rPr>
        <w:t xml:space="preserve">Hall Hire &amp; Meters          </w:t>
      </w:r>
      <w:r w:rsidRPr="008F090F">
        <w:rPr>
          <w:rFonts w:ascii="Courier New" w:hAnsi="Courier New" w:cs="Courier New"/>
          <w:b/>
          <w:sz w:val="24"/>
          <w:szCs w:val="24"/>
        </w:rPr>
        <w:t>£</w:t>
      </w:r>
      <w:r w:rsidR="00BB63AB">
        <w:rPr>
          <w:rFonts w:ascii="Courier New" w:hAnsi="Courier New" w:cs="Courier New"/>
          <w:b/>
          <w:sz w:val="24"/>
          <w:szCs w:val="24"/>
        </w:rPr>
        <w:t>5,549</w:t>
      </w:r>
      <w:r w:rsidRPr="008F090F">
        <w:rPr>
          <w:rFonts w:ascii="Courier New" w:hAnsi="Courier New" w:cs="Courier New"/>
          <w:sz w:val="24"/>
          <w:szCs w:val="24"/>
        </w:rPr>
        <w:t xml:space="preserve"> </w:t>
      </w:r>
      <w:r w:rsidR="00BB63AB">
        <w:rPr>
          <w:rFonts w:ascii="Courier New" w:hAnsi="Courier New" w:cs="Courier New"/>
          <w:sz w:val="24"/>
          <w:szCs w:val="24"/>
        </w:rPr>
        <w:t xml:space="preserve">     £3,292</w:t>
      </w:r>
    </w:p>
    <w:p w:rsidR="00742883" w:rsidRDefault="00D0116E" w:rsidP="00D0116E">
      <w:pPr>
        <w:rPr>
          <w:rFonts w:ascii="Courier New" w:hAnsi="Courier New" w:cs="Courier New"/>
          <w:sz w:val="24"/>
          <w:szCs w:val="24"/>
        </w:rPr>
      </w:pPr>
      <w:r w:rsidRPr="008F090F">
        <w:rPr>
          <w:rFonts w:ascii="Courier New" w:hAnsi="Courier New" w:cs="Courier New"/>
          <w:sz w:val="24"/>
          <w:szCs w:val="24"/>
        </w:rPr>
        <w:t xml:space="preserve">Fundraising                 </w:t>
      </w:r>
      <w:r w:rsidRPr="008F090F">
        <w:rPr>
          <w:rFonts w:ascii="Courier New" w:hAnsi="Courier New" w:cs="Courier New"/>
          <w:b/>
          <w:sz w:val="24"/>
          <w:szCs w:val="24"/>
        </w:rPr>
        <w:t>£</w:t>
      </w:r>
      <w:r w:rsidR="00BB63AB">
        <w:rPr>
          <w:rFonts w:ascii="Courier New" w:hAnsi="Courier New" w:cs="Courier New"/>
          <w:b/>
          <w:sz w:val="24"/>
          <w:szCs w:val="24"/>
        </w:rPr>
        <w:t>1,528</w:t>
      </w:r>
      <w:r w:rsidR="00BB63AB">
        <w:rPr>
          <w:rFonts w:ascii="Courier New" w:hAnsi="Courier New" w:cs="Courier New"/>
          <w:sz w:val="24"/>
          <w:szCs w:val="24"/>
        </w:rPr>
        <w:t xml:space="preserve">      £2,125</w:t>
      </w:r>
      <w:r w:rsidRPr="008F090F">
        <w:rPr>
          <w:rFonts w:ascii="Courier New" w:hAnsi="Courier New" w:cs="Courier New"/>
          <w:sz w:val="24"/>
          <w:szCs w:val="24"/>
        </w:rPr>
        <w:t xml:space="preserve">                    Donations                   </w:t>
      </w:r>
      <w:r w:rsidRPr="008F090F">
        <w:rPr>
          <w:rFonts w:ascii="Courier New" w:hAnsi="Courier New" w:cs="Courier New"/>
          <w:b/>
          <w:sz w:val="24"/>
          <w:szCs w:val="24"/>
        </w:rPr>
        <w:t>£</w:t>
      </w:r>
      <w:r w:rsidR="00B46C66">
        <w:rPr>
          <w:rFonts w:ascii="Courier New" w:hAnsi="Courier New" w:cs="Courier New"/>
          <w:b/>
          <w:sz w:val="24"/>
          <w:szCs w:val="24"/>
        </w:rPr>
        <w:t>3</w:t>
      </w:r>
      <w:r w:rsidR="00BB63AB">
        <w:rPr>
          <w:rFonts w:ascii="Courier New" w:hAnsi="Courier New" w:cs="Courier New"/>
          <w:b/>
          <w:sz w:val="24"/>
          <w:szCs w:val="24"/>
        </w:rPr>
        <w:t>,284</w:t>
      </w:r>
      <w:r w:rsidR="00BB63AB">
        <w:rPr>
          <w:rFonts w:ascii="Courier New" w:hAnsi="Courier New" w:cs="Courier New"/>
          <w:sz w:val="24"/>
          <w:szCs w:val="24"/>
        </w:rPr>
        <w:t xml:space="preserve">      £3,020</w:t>
      </w:r>
    </w:p>
    <w:p w:rsidR="00D0116E" w:rsidRPr="008F090F" w:rsidRDefault="00742883" w:rsidP="00D0116E">
      <w:pPr>
        <w:rPr>
          <w:rFonts w:ascii="Courier New" w:hAnsi="Courier New" w:cs="Courier New"/>
          <w:sz w:val="24"/>
          <w:szCs w:val="24"/>
          <w:u w:val="single"/>
        </w:rPr>
      </w:pPr>
      <w:r>
        <w:rPr>
          <w:rFonts w:ascii="Courier New" w:hAnsi="Courier New" w:cs="Courier New"/>
          <w:sz w:val="24"/>
          <w:szCs w:val="24"/>
        </w:rPr>
        <w:t>Restricted Donation</w:t>
      </w:r>
      <w:r>
        <w:rPr>
          <w:rFonts w:ascii="Courier New" w:hAnsi="Courier New" w:cs="Courier New"/>
          <w:sz w:val="24"/>
          <w:szCs w:val="24"/>
        </w:rPr>
        <w:tab/>
      </w:r>
      <w:r>
        <w:rPr>
          <w:rFonts w:ascii="Courier New" w:hAnsi="Courier New" w:cs="Courier New"/>
          <w:sz w:val="24"/>
          <w:szCs w:val="24"/>
        </w:rPr>
        <w:tab/>
        <w:t xml:space="preserve">   </w:t>
      </w:r>
      <w:r w:rsidRPr="00742883">
        <w:rPr>
          <w:rFonts w:ascii="Courier New" w:hAnsi="Courier New" w:cs="Courier New"/>
          <w:b/>
          <w:sz w:val="24"/>
          <w:szCs w:val="24"/>
        </w:rPr>
        <w:t>£1,000</w:t>
      </w:r>
      <w:r w:rsidR="00D0116E" w:rsidRPr="008F090F">
        <w:rPr>
          <w:rFonts w:ascii="Courier New" w:hAnsi="Courier New" w:cs="Courier New"/>
          <w:sz w:val="24"/>
          <w:szCs w:val="24"/>
        </w:rPr>
        <w:t xml:space="preserve">     </w:t>
      </w:r>
      <w:r>
        <w:rPr>
          <w:rFonts w:ascii="Courier New" w:hAnsi="Courier New" w:cs="Courier New"/>
          <w:sz w:val="24"/>
          <w:szCs w:val="24"/>
        </w:rPr>
        <w:t xml:space="preserve">     £0</w:t>
      </w:r>
      <w:r w:rsidR="00D0116E" w:rsidRPr="008F090F">
        <w:rPr>
          <w:rFonts w:ascii="Courier New" w:hAnsi="Courier New" w:cs="Courier New"/>
          <w:sz w:val="24"/>
          <w:szCs w:val="24"/>
        </w:rPr>
        <w:t xml:space="preserve">                Solar PV</w:t>
      </w:r>
      <w:r w:rsidR="00D0116E" w:rsidRPr="008F090F">
        <w:rPr>
          <w:rFonts w:ascii="Courier New" w:hAnsi="Courier New" w:cs="Courier New"/>
          <w:sz w:val="24"/>
          <w:szCs w:val="24"/>
        </w:rPr>
        <w:tab/>
      </w:r>
      <w:r w:rsidR="00D0116E" w:rsidRPr="008F090F">
        <w:rPr>
          <w:rFonts w:ascii="Courier New" w:hAnsi="Courier New" w:cs="Courier New"/>
          <w:sz w:val="24"/>
          <w:szCs w:val="24"/>
        </w:rPr>
        <w:tab/>
        <w:t xml:space="preserve">             </w:t>
      </w:r>
      <w:r w:rsidR="00D0116E" w:rsidRPr="008F090F">
        <w:rPr>
          <w:rFonts w:ascii="Courier New" w:hAnsi="Courier New" w:cs="Courier New"/>
          <w:b/>
          <w:sz w:val="24"/>
          <w:szCs w:val="24"/>
          <w:u w:val="single"/>
        </w:rPr>
        <w:t xml:space="preserve">£  </w:t>
      </w:r>
      <w:r w:rsidR="00BB63AB">
        <w:rPr>
          <w:rFonts w:ascii="Courier New" w:hAnsi="Courier New" w:cs="Courier New"/>
          <w:b/>
          <w:sz w:val="24"/>
          <w:szCs w:val="24"/>
          <w:u w:val="single"/>
        </w:rPr>
        <w:t>878</w:t>
      </w:r>
      <w:r w:rsidR="00D0116E" w:rsidRPr="008F090F">
        <w:rPr>
          <w:rFonts w:ascii="Courier New" w:hAnsi="Courier New" w:cs="Courier New"/>
          <w:sz w:val="24"/>
          <w:szCs w:val="24"/>
        </w:rPr>
        <w:tab/>
      </w:r>
      <w:r w:rsidR="00B76479" w:rsidRPr="008F090F">
        <w:rPr>
          <w:rFonts w:ascii="Courier New" w:hAnsi="Courier New" w:cs="Courier New"/>
          <w:sz w:val="24"/>
          <w:szCs w:val="24"/>
        </w:rPr>
        <w:t xml:space="preserve">     </w:t>
      </w:r>
      <w:r w:rsidR="00BB63AB">
        <w:rPr>
          <w:rFonts w:ascii="Courier New" w:hAnsi="Courier New" w:cs="Courier New"/>
          <w:sz w:val="24"/>
          <w:szCs w:val="24"/>
          <w:u w:val="single"/>
        </w:rPr>
        <w:t xml:space="preserve">  £906</w:t>
      </w:r>
    </w:p>
    <w:p w:rsidR="00D0116E" w:rsidRPr="00BB63AB" w:rsidRDefault="00D0116E" w:rsidP="00D0116E">
      <w:pPr>
        <w:rPr>
          <w:rFonts w:ascii="Courier New" w:hAnsi="Courier New" w:cs="Courier New"/>
          <w:sz w:val="24"/>
          <w:szCs w:val="24"/>
          <w:u w:val="single"/>
        </w:rPr>
      </w:pPr>
      <w:r w:rsidRPr="008F090F">
        <w:rPr>
          <w:rFonts w:ascii="Courier New" w:hAnsi="Courier New" w:cs="Courier New"/>
          <w:sz w:val="24"/>
          <w:szCs w:val="24"/>
        </w:rPr>
        <w:t xml:space="preserve">  </w:t>
      </w:r>
      <w:r w:rsidRPr="008F090F">
        <w:rPr>
          <w:rFonts w:ascii="Courier New" w:hAnsi="Courier New" w:cs="Courier New"/>
          <w:sz w:val="24"/>
          <w:szCs w:val="24"/>
        </w:rPr>
        <w:tab/>
      </w:r>
      <w:r w:rsidRPr="008F090F">
        <w:rPr>
          <w:rFonts w:ascii="Courier New" w:hAnsi="Courier New" w:cs="Courier New"/>
          <w:sz w:val="24"/>
          <w:szCs w:val="24"/>
        </w:rPr>
        <w:tab/>
      </w:r>
      <w:r w:rsidRPr="008F090F">
        <w:rPr>
          <w:rFonts w:ascii="Courier New" w:hAnsi="Courier New" w:cs="Courier New"/>
          <w:sz w:val="24"/>
          <w:szCs w:val="24"/>
        </w:rPr>
        <w:tab/>
        <w:t xml:space="preserve">            </w:t>
      </w:r>
      <w:r w:rsidRPr="008F090F">
        <w:rPr>
          <w:rFonts w:ascii="Courier New" w:hAnsi="Courier New" w:cs="Courier New"/>
          <w:b/>
          <w:sz w:val="24"/>
          <w:szCs w:val="24"/>
          <w:u w:val="single"/>
        </w:rPr>
        <w:t>£1</w:t>
      </w:r>
      <w:r w:rsidR="00BB63AB">
        <w:rPr>
          <w:rFonts w:ascii="Courier New" w:hAnsi="Courier New" w:cs="Courier New"/>
          <w:b/>
          <w:sz w:val="24"/>
          <w:szCs w:val="24"/>
          <w:u w:val="single"/>
        </w:rPr>
        <w:t>2,239</w:t>
      </w:r>
      <w:r w:rsidRPr="008F090F">
        <w:rPr>
          <w:rFonts w:ascii="Courier New" w:hAnsi="Courier New" w:cs="Courier New"/>
          <w:sz w:val="24"/>
          <w:szCs w:val="24"/>
        </w:rPr>
        <w:t xml:space="preserve">      </w:t>
      </w:r>
      <w:r w:rsidR="00477FF5" w:rsidRPr="008F090F">
        <w:rPr>
          <w:rFonts w:ascii="Courier New" w:hAnsi="Courier New" w:cs="Courier New"/>
          <w:sz w:val="24"/>
          <w:szCs w:val="24"/>
          <w:u w:val="single"/>
        </w:rPr>
        <w:t>£</w:t>
      </w:r>
      <w:r w:rsidR="00BB63AB">
        <w:rPr>
          <w:rFonts w:ascii="Courier New" w:hAnsi="Courier New" w:cs="Courier New"/>
          <w:sz w:val="24"/>
          <w:szCs w:val="24"/>
          <w:u w:val="single"/>
        </w:rPr>
        <w:t>9,343</w:t>
      </w:r>
      <w:r w:rsidRPr="008F090F">
        <w:rPr>
          <w:rFonts w:ascii="Courier New" w:hAnsi="Courier New" w:cs="Courier New"/>
          <w:sz w:val="24"/>
          <w:szCs w:val="24"/>
        </w:rPr>
        <w:tab/>
      </w:r>
      <w:r w:rsidRPr="008F090F">
        <w:rPr>
          <w:rFonts w:ascii="Courier New" w:hAnsi="Courier New" w:cs="Courier New"/>
          <w:sz w:val="24"/>
          <w:szCs w:val="24"/>
        </w:rPr>
        <w:tab/>
      </w:r>
      <w:r w:rsidRPr="008F090F">
        <w:rPr>
          <w:rFonts w:ascii="Courier New" w:hAnsi="Courier New" w:cs="Courier New"/>
          <w:sz w:val="24"/>
          <w:szCs w:val="24"/>
        </w:rPr>
        <w:tab/>
      </w:r>
      <w:r w:rsidRPr="008F090F">
        <w:rPr>
          <w:rFonts w:ascii="Courier New" w:hAnsi="Courier New" w:cs="Courier New"/>
          <w:sz w:val="24"/>
          <w:szCs w:val="24"/>
        </w:rPr>
        <w:tab/>
      </w:r>
      <w:r w:rsidRPr="008F090F">
        <w:rPr>
          <w:rFonts w:ascii="Courier New" w:hAnsi="Courier New" w:cs="Courier New"/>
          <w:sz w:val="24"/>
          <w:szCs w:val="24"/>
        </w:rPr>
        <w:tab/>
      </w:r>
    </w:p>
    <w:p w:rsidR="00D0116E" w:rsidRPr="008F090F" w:rsidRDefault="001F349E" w:rsidP="00D0116E">
      <w:pPr>
        <w:rPr>
          <w:rFonts w:ascii="Courier New" w:hAnsi="Courier New" w:cs="Courier New"/>
          <w:b/>
          <w:sz w:val="24"/>
          <w:szCs w:val="24"/>
        </w:rPr>
      </w:pPr>
      <w:r w:rsidRPr="008F090F">
        <w:rPr>
          <w:rFonts w:ascii="Courier New" w:hAnsi="Courier New" w:cs="Courier New"/>
          <w:b/>
          <w:sz w:val="24"/>
          <w:szCs w:val="24"/>
        </w:rPr>
        <w:t>Payments</w:t>
      </w:r>
    </w:p>
    <w:p w:rsidR="00D0116E" w:rsidRPr="008F090F" w:rsidRDefault="00D0116E" w:rsidP="00D0116E">
      <w:pPr>
        <w:rPr>
          <w:rFonts w:ascii="Courier New" w:hAnsi="Courier New" w:cs="Courier New"/>
          <w:sz w:val="24"/>
          <w:szCs w:val="24"/>
        </w:rPr>
      </w:pPr>
    </w:p>
    <w:p w:rsidR="00D0116E" w:rsidRPr="008F090F" w:rsidRDefault="00BC12DB" w:rsidP="00D0116E">
      <w:pPr>
        <w:rPr>
          <w:rFonts w:ascii="Courier New" w:hAnsi="Courier New" w:cs="Courier New"/>
          <w:sz w:val="24"/>
          <w:szCs w:val="24"/>
        </w:rPr>
      </w:pPr>
      <w:r>
        <w:rPr>
          <w:rFonts w:ascii="Courier New" w:hAnsi="Courier New" w:cs="Courier New"/>
          <w:sz w:val="24"/>
          <w:szCs w:val="24"/>
        </w:rPr>
        <w:t>Repairs</w:t>
      </w:r>
      <w:r w:rsidR="00D0116E" w:rsidRPr="008F090F">
        <w:rPr>
          <w:rFonts w:ascii="Courier New" w:hAnsi="Courier New" w:cs="Courier New"/>
          <w:sz w:val="24"/>
          <w:szCs w:val="24"/>
        </w:rPr>
        <w:t xml:space="preserve">/Maintenance  </w:t>
      </w:r>
      <w:r w:rsidR="008833D4">
        <w:rPr>
          <w:rFonts w:ascii="Courier New" w:hAnsi="Courier New" w:cs="Courier New"/>
          <w:sz w:val="24"/>
          <w:szCs w:val="24"/>
        </w:rPr>
        <w:t xml:space="preserve">  </w:t>
      </w:r>
      <w:r w:rsidR="001F349E" w:rsidRPr="008F090F">
        <w:rPr>
          <w:rFonts w:ascii="Courier New" w:hAnsi="Courier New" w:cs="Courier New"/>
          <w:sz w:val="24"/>
          <w:szCs w:val="24"/>
        </w:rPr>
        <w:t xml:space="preserve">   </w:t>
      </w:r>
      <w:r w:rsidR="00D70262" w:rsidRPr="008F090F">
        <w:rPr>
          <w:rFonts w:ascii="Courier New" w:hAnsi="Courier New" w:cs="Courier New"/>
          <w:sz w:val="24"/>
          <w:szCs w:val="24"/>
        </w:rPr>
        <w:t xml:space="preserve"> </w:t>
      </w:r>
      <w:r w:rsidR="001F349E" w:rsidRPr="008F090F">
        <w:rPr>
          <w:rFonts w:ascii="Courier New" w:hAnsi="Courier New" w:cs="Courier New"/>
          <w:sz w:val="24"/>
          <w:szCs w:val="24"/>
        </w:rPr>
        <w:t xml:space="preserve"> </w:t>
      </w:r>
      <w:r w:rsidR="00D0116E" w:rsidRPr="008F090F">
        <w:rPr>
          <w:rFonts w:ascii="Courier New" w:hAnsi="Courier New" w:cs="Courier New"/>
          <w:b/>
          <w:sz w:val="24"/>
          <w:szCs w:val="24"/>
        </w:rPr>
        <w:t>£2</w:t>
      </w:r>
      <w:r w:rsidR="008E6300">
        <w:rPr>
          <w:rFonts w:ascii="Courier New" w:hAnsi="Courier New" w:cs="Courier New"/>
          <w:b/>
          <w:sz w:val="24"/>
          <w:szCs w:val="24"/>
        </w:rPr>
        <w:t>,300</w:t>
      </w:r>
      <w:r w:rsidR="00742883">
        <w:rPr>
          <w:rFonts w:ascii="Courier New" w:hAnsi="Courier New" w:cs="Courier New"/>
          <w:sz w:val="24"/>
          <w:szCs w:val="24"/>
        </w:rPr>
        <w:t xml:space="preserve">      £2,186</w:t>
      </w:r>
    </w:p>
    <w:p w:rsidR="00D0116E" w:rsidRPr="008F090F" w:rsidRDefault="00D0116E" w:rsidP="00D0116E">
      <w:pPr>
        <w:rPr>
          <w:rFonts w:ascii="Courier New" w:hAnsi="Courier New" w:cs="Courier New"/>
          <w:sz w:val="24"/>
          <w:szCs w:val="24"/>
        </w:rPr>
      </w:pPr>
      <w:r w:rsidRPr="008F090F">
        <w:rPr>
          <w:rFonts w:ascii="Courier New" w:hAnsi="Courier New" w:cs="Courier New"/>
          <w:sz w:val="24"/>
          <w:szCs w:val="24"/>
        </w:rPr>
        <w:t xml:space="preserve">Cleaning/Sundries       </w:t>
      </w:r>
      <w:r w:rsidR="00D70262" w:rsidRPr="008F090F">
        <w:rPr>
          <w:rFonts w:ascii="Courier New" w:hAnsi="Courier New" w:cs="Courier New"/>
          <w:sz w:val="24"/>
          <w:szCs w:val="24"/>
        </w:rPr>
        <w:t xml:space="preserve"> </w:t>
      </w:r>
      <w:r w:rsidR="001F349E" w:rsidRPr="008F090F">
        <w:rPr>
          <w:rFonts w:ascii="Courier New" w:hAnsi="Courier New" w:cs="Courier New"/>
          <w:sz w:val="24"/>
          <w:szCs w:val="24"/>
        </w:rPr>
        <w:t xml:space="preserve">  </w:t>
      </w:r>
      <w:r w:rsidRPr="008F090F">
        <w:rPr>
          <w:rFonts w:ascii="Courier New" w:hAnsi="Courier New" w:cs="Courier New"/>
          <w:sz w:val="24"/>
          <w:szCs w:val="24"/>
        </w:rPr>
        <w:t xml:space="preserve"> </w:t>
      </w:r>
      <w:r w:rsidR="008E6300">
        <w:rPr>
          <w:rFonts w:ascii="Courier New" w:hAnsi="Courier New" w:cs="Courier New"/>
          <w:sz w:val="24"/>
          <w:szCs w:val="24"/>
        </w:rPr>
        <w:t xml:space="preserve">  </w:t>
      </w:r>
      <w:r w:rsidRPr="008F090F">
        <w:rPr>
          <w:rFonts w:ascii="Courier New" w:hAnsi="Courier New" w:cs="Courier New"/>
          <w:b/>
          <w:sz w:val="24"/>
          <w:szCs w:val="24"/>
        </w:rPr>
        <w:t>£</w:t>
      </w:r>
      <w:r w:rsidR="008E6300">
        <w:rPr>
          <w:rFonts w:ascii="Courier New" w:hAnsi="Courier New" w:cs="Courier New"/>
          <w:b/>
          <w:sz w:val="24"/>
          <w:szCs w:val="24"/>
        </w:rPr>
        <w:t>321</w:t>
      </w:r>
      <w:r w:rsidRPr="008F090F">
        <w:rPr>
          <w:rFonts w:ascii="Courier New" w:hAnsi="Courier New" w:cs="Courier New"/>
          <w:sz w:val="24"/>
          <w:szCs w:val="24"/>
        </w:rPr>
        <w:t xml:space="preserve">  </w:t>
      </w:r>
      <w:r w:rsidR="00742883">
        <w:rPr>
          <w:rFonts w:ascii="Courier New" w:hAnsi="Courier New" w:cs="Courier New"/>
          <w:sz w:val="24"/>
          <w:szCs w:val="24"/>
        </w:rPr>
        <w:t xml:space="preserve">    £1,112</w:t>
      </w:r>
    </w:p>
    <w:p w:rsidR="00D0116E" w:rsidRPr="008F090F" w:rsidRDefault="00742883" w:rsidP="00D0116E">
      <w:pPr>
        <w:rPr>
          <w:rFonts w:ascii="Courier New" w:hAnsi="Courier New" w:cs="Courier New"/>
          <w:sz w:val="24"/>
          <w:szCs w:val="24"/>
        </w:rPr>
      </w:pPr>
      <w:r>
        <w:rPr>
          <w:rFonts w:ascii="Courier New" w:hAnsi="Courier New" w:cs="Courier New"/>
          <w:sz w:val="24"/>
          <w:szCs w:val="24"/>
        </w:rPr>
        <w:t>Capital Items</w:t>
      </w:r>
      <w:r w:rsidR="00D0116E" w:rsidRPr="008F090F">
        <w:rPr>
          <w:rFonts w:ascii="Courier New" w:hAnsi="Courier New" w:cs="Courier New"/>
          <w:sz w:val="24"/>
          <w:szCs w:val="24"/>
        </w:rPr>
        <w:t xml:space="preserve">           </w:t>
      </w:r>
      <w:r w:rsidR="00D70262" w:rsidRPr="008F090F">
        <w:rPr>
          <w:rFonts w:ascii="Courier New" w:hAnsi="Courier New" w:cs="Courier New"/>
          <w:sz w:val="24"/>
          <w:szCs w:val="24"/>
        </w:rPr>
        <w:t xml:space="preserve"> </w:t>
      </w:r>
      <w:r w:rsidR="00D0116E" w:rsidRPr="008F090F">
        <w:rPr>
          <w:rFonts w:ascii="Courier New" w:hAnsi="Courier New" w:cs="Courier New"/>
          <w:sz w:val="24"/>
          <w:szCs w:val="24"/>
        </w:rPr>
        <w:t xml:space="preserve">   </w:t>
      </w:r>
      <w:r>
        <w:rPr>
          <w:rFonts w:ascii="Courier New" w:hAnsi="Courier New" w:cs="Courier New"/>
          <w:sz w:val="24"/>
          <w:szCs w:val="24"/>
        </w:rPr>
        <w:t xml:space="preserve">  </w:t>
      </w:r>
      <w:r w:rsidR="00D0116E" w:rsidRPr="008F090F">
        <w:rPr>
          <w:rFonts w:ascii="Courier New" w:hAnsi="Courier New" w:cs="Courier New"/>
          <w:b/>
          <w:sz w:val="24"/>
          <w:szCs w:val="24"/>
        </w:rPr>
        <w:t>£</w:t>
      </w:r>
      <w:r>
        <w:rPr>
          <w:rFonts w:ascii="Courier New" w:hAnsi="Courier New" w:cs="Courier New"/>
          <w:b/>
          <w:sz w:val="24"/>
          <w:szCs w:val="24"/>
        </w:rPr>
        <w:t>681</w:t>
      </w:r>
      <w:r>
        <w:rPr>
          <w:rFonts w:ascii="Courier New" w:hAnsi="Courier New" w:cs="Courier New"/>
          <w:sz w:val="24"/>
          <w:szCs w:val="24"/>
        </w:rPr>
        <w:t xml:space="preserve">      £2,147</w:t>
      </w:r>
    </w:p>
    <w:p w:rsidR="00742883" w:rsidRDefault="00742883" w:rsidP="00D0116E">
      <w:pPr>
        <w:rPr>
          <w:rFonts w:ascii="Courier New" w:hAnsi="Courier New" w:cs="Courier New"/>
          <w:sz w:val="24"/>
          <w:szCs w:val="24"/>
        </w:rPr>
      </w:pPr>
      <w:r>
        <w:rPr>
          <w:rFonts w:ascii="Courier New" w:hAnsi="Courier New" w:cs="Courier New"/>
          <w:sz w:val="24"/>
          <w:szCs w:val="24"/>
        </w:rPr>
        <w:t>Miscellaneous</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sidRPr="00244D91">
        <w:rPr>
          <w:rFonts w:ascii="Courier New" w:hAnsi="Courier New" w:cs="Courier New"/>
          <w:b/>
          <w:sz w:val="24"/>
          <w:szCs w:val="24"/>
        </w:rPr>
        <w:t>£614</w:t>
      </w:r>
      <w:r w:rsidRPr="00244D91">
        <w:rPr>
          <w:rFonts w:ascii="Courier New" w:hAnsi="Courier New" w:cs="Courier New"/>
          <w:b/>
          <w:sz w:val="24"/>
          <w:szCs w:val="24"/>
        </w:rPr>
        <w:tab/>
      </w:r>
      <w:r>
        <w:rPr>
          <w:rFonts w:ascii="Courier New" w:hAnsi="Courier New" w:cs="Courier New"/>
          <w:sz w:val="24"/>
          <w:szCs w:val="24"/>
        </w:rPr>
        <w:tab/>
        <w:t xml:space="preserve">    £0</w:t>
      </w:r>
    </w:p>
    <w:p w:rsidR="00D0116E" w:rsidRPr="008F090F" w:rsidRDefault="00D0116E" w:rsidP="00D0116E">
      <w:pPr>
        <w:rPr>
          <w:rFonts w:ascii="Courier New" w:hAnsi="Courier New" w:cs="Courier New"/>
          <w:sz w:val="24"/>
          <w:szCs w:val="24"/>
          <w:u w:val="single"/>
        </w:rPr>
      </w:pPr>
      <w:r w:rsidRPr="008F090F">
        <w:rPr>
          <w:rFonts w:ascii="Courier New" w:hAnsi="Courier New" w:cs="Courier New"/>
          <w:sz w:val="24"/>
          <w:szCs w:val="24"/>
        </w:rPr>
        <w:t xml:space="preserve">Utilities       </w:t>
      </w:r>
      <w:r w:rsidR="001F349E" w:rsidRPr="008F090F">
        <w:rPr>
          <w:rFonts w:ascii="Courier New" w:hAnsi="Courier New" w:cs="Courier New"/>
          <w:sz w:val="24"/>
          <w:szCs w:val="24"/>
        </w:rPr>
        <w:t xml:space="preserve"> </w:t>
      </w:r>
      <w:r w:rsidRPr="008F090F">
        <w:rPr>
          <w:rFonts w:ascii="Courier New" w:hAnsi="Courier New" w:cs="Courier New"/>
          <w:sz w:val="24"/>
          <w:szCs w:val="24"/>
        </w:rPr>
        <w:t xml:space="preserve">         </w:t>
      </w:r>
      <w:r w:rsidR="00D70262" w:rsidRPr="008F090F">
        <w:rPr>
          <w:rFonts w:ascii="Courier New" w:hAnsi="Courier New" w:cs="Courier New"/>
          <w:sz w:val="24"/>
          <w:szCs w:val="24"/>
        </w:rPr>
        <w:t xml:space="preserve"> </w:t>
      </w:r>
      <w:r w:rsidRPr="008F090F">
        <w:rPr>
          <w:rFonts w:ascii="Courier New" w:hAnsi="Courier New" w:cs="Courier New"/>
          <w:sz w:val="24"/>
          <w:szCs w:val="24"/>
        </w:rPr>
        <w:t xml:space="preserve"> </w:t>
      </w:r>
      <w:r w:rsidRPr="008F090F">
        <w:rPr>
          <w:rFonts w:ascii="Courier New" w:hAnsi="Courier New" w:cs="Courier New"/>
          <w:b/>
          <w:sz w:val="24"/>
          <w:szCs w:val="24"/>
          <w:u w:val="single"/>
        </w:rPr>
        <w:t>£4,</w:t>
      </w:r>
      <w:r w:rsidR="008E6300">
        <w:rPr>
          <w:rFonts w:ascii="Courier New" w:hAnsi="Courier New" w:cs="Courier New"/>
          <w:b/>
          <w:sz w:val="24"/>
          <w:szCs w:val="24"/>
          <w:u w:val="single"/>
        </w:rPr>
        <w:t>138</w:t>
      </w:r>
      <w:r w:rsidR="00477FF5" w:rsidRPr="008F090F">
        <w:rPr>
          <w:rFonts w:ascii="Courier New" w:hAnsi="Courier New" w:cs="Courier New"/>
          <w:sz w:val="24"/>
          <w:szCs w:val="24"/>
        </w:rPr>
        <w:t xml:space="preserve">      </w:t>
      </w:r>
      <w:r w:rsidR="00742883">
        <w:rPr>
          <w:rFonts w:ascii="Courier New" w:hAnsi="Courier New" w:cs="Courier New"/>
          <w:sz w:val="24"/>
          <w:szCs w:val="24"/>
          <w:u w:val="single"/>
        </w:rPr>
        <w:t>£4,003</w:t>
      </w:r>
    </w:p>
    <w:p w:rsidR="00D0116E" w:rsidRPr="008F090F" w:rsidRDefault="001F349E" w:rsidP="00D0116E">
      <w:pPr>
        <w:rPr>
          <w:rFonts w:ascii="Courier New" w:hAnsi="Courier New" w:cs="Courier New"/>
          <w:sz w:val="24"/>
          <w:szCs w:val="24"/>
        </w:rPr>
      </w:pPr>
      <w:r w:rsidRPr="008F090F">
        <w:rPr>
          <w:rFonts w:ascii="Courier New" w:hAnsi="Courier New" w:cs="Courier New"/>
          <w:sz w:val="24"/>
          <w:szCs w:val="24"/>
        </w:rPr>
        <w:t xml:space="preserve">                         </w:t>
      </w:r>
      <w:r w:rsidR="00D70262" w:rsidRPr="008F090F">
        <w:rPr>
          <w:rFonts w:ascii="Courier New" w:hAnsi="Courier New" w:cs="Courier New"/>
          <w:sz w:val="24"/>
          <w:szCs w:val="24"/>
        </w:rPr>
        <w:t xml:space="preserve"> </w:t>
      </w:r>
      <w:r w:rsidRPr="008F090F">
        <w:rPr>
          <w:rFonts w:ascii="Courier New" w:hAnsi="Courier New" w:cs="Courier New"/>
          <w:sz w:val="24"/>
          <w:szCs w:val="24"/>
        </w:rPr>
        <w:t xml:space="preserve"> </w:t>
      </w:r>
      <w:r w:rsidR="00742883">
        <w:rPr>
          <w:rFonts w:ascii="Courier New" w:hAnsi="Courier New" w:cs="Courier New"/>
          <w:sz w:val="24"/>
          <w:szCs w:val="24"/>
        </w:rPr>
        <w:t xml:space="preserve"> </w:t>
      </w:r>
      <w:r w:rsidR="00D0116E" w:rsidRPr="008F090F">
        <w:rPr>
          <w:rFonts w:ascii="Courier New" w:hAnsi="Courier New" w:cs="Courier New"/>
          <w:b/>
          <w:sz w:val="24"/>
          <w:szCs w:val="24"/>
          <w:u w:val="single"/>
        </w:rPr>
        <w:t>£</w:t>
      </w:r>
      <w:r w:rsidR="00742883">
        <w:rPr>
          <w:rFonts w:ascii="Courier New" w:hAnsi="Courier New" w:cs="Courier New"/>
          <w:b/>
          <w:sz w:val="24"/>
          <w:szCs w:val="24"/>
          <w:u w:val="single"/>
        </w:rPr>
        <w:t>8,054</w:t>
      </w:r>
      <w:r w:rsidR="00477FF5" w:rsidRPr="008F090F">
        <w:rPr>
          <w:rFonts w:ascii="Courier New" w:hAnsi="Courier New" w:cs="Courier New"/>
          <w:sz w:val="24"/>
          <w:szCs w:val="24"/>
        </w:rPr>
        <w:t xml:space="preserve">     </w:t>
      </w:r>
      <w:r w:rsidR="00742883">
        <w:rPr>
          <w:rFonts w:ascii="Courier New" w:hAnsi="Courier New" w:cs="Courier New"/>
          <w:sz w:val="24"/>
          <w:szCs w:val="24"/>
          <w:u w:val="single"/>
        </w:rPr>
        <w:t xml:space="preserve"> £9,448</w:t>
      </w:r>
    </w:p>
    <w:p w:rsidR="00D0116E" w:rsidRPr="008F090F" w:rsidRDefault="00D0116E" w:rsidP="00D0116E">
      <w:pPr>
        <w:ind w:left="360"/>
        <w:rPr>
          <w:rFonts w:ascii="Courier New" w:hAnsi="Courier New" w:cs="Courier New"/>
          <w:sz w:val="24"/>
          <w:szCs w:val="24"/>
        </w:rPr>
      </w:pPr>
    </w:p>
    <w:p w:rsidR="00BA0F1B" w:rsidRPr="008F090F" w:rsidRDefault="00BA0F1B" w:rsidP="001F349E">
      <w:pPr>
        <w:rPr>
          <w:rFonts w:ascii="Courier New" w:hAnsi="Courier New" w:cs="Courier New"/>
          <w:b/>
          <w:sz w:val="24"/>
          <w:szCs w:val="24"/>
        </w:rPr>
      </w:pPr>
    </w:p>
    <w:p w:rsidR="00BA0F1B" w:rsidRPr="008F090F" w:rsidRDefault="00BA0F1B" w:rsidP="001F349E">
      <w:pPr>
        <w:rPr>
          <w:rFonts w:ascii="Courier New" w:hAnsi="Courier New" w:cs="Courier New"/>
          <w:b/>
          <w:sz w:val="24"/>
          <w:szCs w:val="24"/>
        </w:rPr>
      </w:pPr>
      <w:r w:rsidRPr="008F090F">
        <w:rPr>
          <w:rFonts w:ascii="Courier New" w:hAnsi="Courier New" w:cs="Courier New"/>
          <w:b/>
          <w:sz w:val="24"/>
          <w:szCs w:val="24"/>
        </w:rPr>
        <w:t>Statement of Assets and Liabilities</w:t>
      </w:r>
    </w:p>
    <w:p w:rsidR="00BA0F1B" w:rsidRPr="008F090F" w:rsidRDefault="00BA0F1B" w:rsidP="001F349E">
      <w:pPr>
        <w:rPr>
          <w:rFonts w:ascii="Courier New" w:hAnsi="Courier New" w:cs="Courier New"/>
          <w:b/>
          <w:sz w:val="24"/>
          <w:szCs w:val="24"/>
        </w:rPr>
      </w:pPr>
    </w:p>
    <w:p w:rsidR="00BA0F1B" w:rsidRPr="008F090F" w:rsidRDefault="00BA0F1B" w:rsidP="001F349E">
      <w:pPr>
        <w:rPr>
          <w:rFonts w:ascii="Courier New" w:hAnsi="Courier New" w:cs="Courier New"/>
          <w:b/>
          <w:sz w:val="24"/>
          <w:szCs w:val="24"/>
        </w:rPr>
      </w:pPr>
      <w:r w:rsidRPr="008F090F">
        <w:rPr>
          <w:rFonts w:ascii="Courier New" w:hAnsi="Courier New" w:cs="Courier New"/>
          <w:b/>
          <w:sz w:val="24"/>
          <w:szCs w:val="24"/>
        </w:rPr>
        <w:t>Cash Funds</w:t>
      </w:r>
    </w:p>
    <w:p w:rsidR="00BA0F1B" w:rsidRPr="008F090F" w:rsidRDefault="00BA0F1B" w:rsidP="001F349E">
      <w:pPr>
        <w:rPr>
          <w:rFonts w:ascii="Courier New" w:hAnsi="Courier New" w:cs="Courier New"/>
          <w:b/>
          <w:sz w:val="24"/>
          <w:szCs w:val="24"/>
        </w:rPr>
      </w:pPr>
    </w:p>
    <w:p w:rsidR="00BA0F1B" w:rsidRPr="008F090F" w:rsidRDefault="00CD5EC2" w:rsidP="00BA0F1B">
      <w:pPr>
        <w:rPr>
          <w:rFonts w:ascii="Courier New" w:hAnsi="Courier New" w:cs="Courier New"/>
          <w:sz w:val="24"/>
          <w:szCs w:val="24"/>
        </w:rPr>
      </w:pPr>
      <w:r w:rsidRPr="008F090F">
        <w:rPr>
          <w:rFonts w:ascii="Courier New" w:hAnsi="Courier New" w:cs="Courier New"/>
          <w:sz w:val="24"/>
          <w:szCs w:val="24"/>
        </w:rPr>
        <w:t>Deposit Account £</w:t>
      </w:r>
      <w:r w:rsidR="00BA0F1B" w:rsidRPr="008F090F">
        <w:rPr>
          <w:rFonts w:ascii="Courier New" w:hAnsi="Courier New" w:cs="Courier New"/>
          <w:sz w:val="24"/>
          <w:szCs w:val="24"/>
        </w:rPr>
        <w:t xml:space="preserve">  </w:t>
      </w:r>
      <w:r w:rsidR="00742883">
        <w:rPr>
          <w:rFonts w:ascii="Courier New" w:hAnsi="Courier New" w:cs="Courier New"/>
          <w:sz w:val="24"/>
          <w:szCs w:val="24"/>
        </w:rPr>
        <w:t>323</w:t>
      </w:r>
      <w:r w:rsidR="00D04B5B" w:rsidRPr="008F090F">
        <w:rPr>
          <w:rFonts w:ascii="Courier New" w:hAnsi="Courier New" w:cs="Courier New"/>
          <w:sz w:val="24"/>
          <w:szCs w:val="24"/>
        </w:rPr>
        <w:t xml:space="preserve">     </w:t>
      </w:r>
      <w:r w:rsidR="008E6300">
        <w:rPr>
          <w:rFonts w:ascii="Courier New" w:hAnsi="Courier New" w:cs="Courier New"/>
          <w:sz w:val="24"/>
          <w:szCs w:val="24"/>
        </w:rPr>
        <w:t>Balance Brought Forward £ 5,096</w:t>
      </w:r>
      <w:r w:rsidR="00BA0F1B" w:rsidRPr="008F090F">
        <w:rPr>
          <w:rFonts w:ascii="Courier New" w:hAnsi="Courier New" w:cs="Courier New"/>
          <w:sz w:val="24"/>
          <w:szCs w:val="24"/>
        </w:rPr>
        <w:t xml:space="preserve"> </w:t>
      </w:r>
    </w:p>
    <w:p w:rsidR="00BA0F1B" w:rsidRPr="008F090F" w:rsidRDefault="008E6300" w:rsidP="00BA0F1B">
      <w:pPr>
        <w:rPr>
          <w:rFonts w:ascii="Courier New" w:hAnsi="Courier New" w:cs="Courier New"/>
          <w:sz w:val="24"/>
          <w:szCs w:val="24"/>
        </w:rPr>
      </w:pPr>
      <w:r>
        <w:rPr>
          <w:rFonts w:ascii="Courier New" w:hAnsi="Courier New" w:cs="Courier New"/>
          <w:sz w:val="24"/>
          <w:szCs w:val="24"/>
        </w:rPr>
        <w:t>Current Account £8</w:t>
      </w:r>
      <w:r w:rsidR="00742883">
        <w:rPr>
          <w:rFonts w:ascii="Courier New" w:hAnsi="Courier New" w:cs="Courier New"/>
          <w:sz w:val="24"/>
          <w:szCs w:val="24"/>
        </w:rPr>
        <w:t>,073</w:t>
      </w:r>
      <w:r w:rsidR="00D04B5B" w:rsidRPr="008F090F">
        <w:rPr>
          <w:rFonts w:ascii="Courier New" w:hAnsi="Courier New" w:cs="Courier New"/>
          <w:sz w:val="24"/>
          <w:szCs w:val="24"/>
        </w:rPr>
        <w:t xml:space="preserve">     </w:t>
      </w:r>
      <w:r w:rsidR="00742883">
        <w:rPr>
          <w:rFonts w:ascii="Courier New" w:hAnsi="Courier New" w:cs="Courier New"/>
          <w:sz w:val="24"/>
          <w:szCs w:val="24"/>
        </w:rPr>
        <w:t>Receipts                £12,239</w:t>
      </w:r>
    </w:p>
    <w:p w:rsidR="00BA0F1B" w:rsidRPr="008F090F" w:rsidRDefault="00BA0F1B" w:rsidP="00BA0F1B">
      <w:pPr>
        <w:rPr>
          <w:rFonts w:ascii="Courier New" w:hAnsi="Courier New" w:cs="Courier New"/>
          <w:sz w:val="24"/>
          <w:szCs w:val="24"/>
          <w:u w:val="single"/>
        </w:rPr>
      </w:pPr>
      <w:r w:rsidRPr="008F090F">
        <w:rPr>
          <w:rFonts w:ascii="Courier New" w:hAnsi="Courier New" w:cs="Courier New"/>
          <w:sz w:val="24"/>
          <w:szCs w:val="24"/>
        </w:rPr>
        <w:t xml:space="preserve">Cash </w:t>
      </w:r>
      <w:r w:rsidR="00742883">
        <w:rPr>
          <w:rFonts w:ascii="Courier New" w:hAnsi="Courier New" w:cs="Courier New"/>
          <w:sz w:val="24"/>
          <w:szCs w:val="24"/>
        </w:rPr>
        <w:t>/ 100 Club</w:t>
      </w:r>
      <w:r w:rsidR="00244D91">
        <w:rPr>
          <w:rFonts w:ascii="Courier New" w:hAnsi="Courier New" w:cs="Courier New"/>
          <w:sz w:val="24"/>
          <w:szCs w:val="24"/>
          <w:u w:val="single"/>
        </w:rPr>
        <w:t xml:space="preserve">  </w:t>
      </w:r>
      <w:r w:rsidR="00742883">
        <w:rPr>
          <w:rFonts w:ascii="Courier New" w:hAnsi="Courier New" w:cs="Courier New"/>
          <w:sz w:val="24"/>
          <w:szCs w:val="24"/>
          <w:u w:val="single"/>
        </w:rPr>
        <w:t xml:space="preserve"> £885</w:t>
      </w:r>
      <w:r w:rsidRPr="008F090F">
        <w:rPr>
          <w:rFonts w:ascii="Courier New" w:hAnsi="Courier New" w:cs="Courier New"/>
          <w:sz w:val="24"/>
          <w:szCs w:val="24"/>
        </w:rPr>
        <w:t xml:space="preserve">    </w:t>
      </w:r>
      <w:r w:rsidR="006E001B" w:rsidRPr="008F090F">
        <w:rPr>
          <w:rFonts w:ascii="Courier New" w:hAnsi="Courier New" w:cs="Courier New"/>
          <w:sz w:val="24"/>
          <w:szCs w:val="24"/>
        </w:rPr>
        <w:t xml:space="preserve"> </w:t>
      </w:r>
      <w:r w:rsidRPr="008F090F">
        <w:rPr>
          <w:rFonts w:ascii="Courier New" w:hAnsi="Courier New" w:cs="Courier New"/>
          <w:sz w:val="24"/>
          <w:szCs w:val="24"/>
        </w:rPr>
        <w:t xml:space="preserve">Payments               </w:t>
      </w:r>
      <w:r w:rsidR="00742883">
        <w:rPr>
          <w:rFonts w:ascii="Courier New" w:hAnsi="Courier New" w:cs="Courier New"/>
          <w:sz w:val="24"/>
          <w:szCs w:val="24"/>
        </w:rPr>
        <w:t xml:space="preserve"> </w:t>
      </w:r>
      <w:r w:rsidR="00742883">
        <w:rPr>
          <w:rFonts w:ascii="Courier New" w:hAnsi="Courier New" w:cs="Courier New"/>
          <w:sz w:val="24"/>
          <w:szCs w:val="24"/>
          <w:u w:val="single"/>
        </w:rPr>
        <w:t>-£8,054</w:t>
      </w:r>
    </w:p>
    <w:p w:rsidR="00BA0F1B" w:rsidRPr="008F090F" w:rsidRDefault="00BA0F1B" w:rsidP="00BA0F1B">
      <w:pPr>
        <w:rPr>
          <w:rFonts w:ascii="Courier New" w:hAnsi="Courier New" w:cs="Courier New"/>
          <w:sz w:val="24"/>
          <w:szCs w:val="24"/>
          <w:u w:val="single"/>
        </w:rPr>
      </w:pPr>
      <w:r w:rsidRPr="008F090F">
        <w:rPr>
          <w:rFonts w:ascii="Courier New" w:hAnsi="Courier New" w:cs="Courier New"/>
          <w:b/>
          <w:sz w:val="24"/>
          <w:szCs w:val="24"/>
        </w:rPr>
        <w:t xml:space="preserve">                </w:t>
      </w:r>
      <w:r w:rsidRPr="008F090F">
        <w:rPr>
          <w:rFonts w:ascii="Courier New" w:hAnsi="Courier New" w:cs="Courier New"/>
          <w:sz w:val="24"/>
          <w:szCs w:val="24"/>
          <w:u w:val="single"/>
        </w:rPr>
        <w:t>£</w:t>
      </w:r>
      <w:r w:rsidR="008E6300">
        <w:rPr>
          <w:rFonts w:ascii="Courier New" w:hAnsi="Courier New" w:cs="Courier New"/>
          <w:sz w:val="24"/>
          <w:szCs w:val="24"/>
          <w:u w:val="single"/>
        </w:rPr>
        <w:t>9,281</w:t>
      </w:r>
      <w:r w:rsidRPr="008F090F">
        <w:rPr>
          <w:rFonts w:ascii="Courier New" w:hAnsi="Courier New" w:cs="Courier New"/>
          <w:sz w:val="24"/>
          <w:szCs w:val="24"/>
        </w:rPr>
        <w:t xml:space="preserve">    </w:t>
      </w:r>
      <w:r w:rsidR="00D04B5B" w:rsidRPr="008F090F">
        <w:rPr>
          <w:rFonts w:ascii="Courier New" w:hAnsi="Courier New" w:cs="Courier New"/>
          <w:sz w:val="24"/>
          <w:szCs w:val="24"/>
        </w:rPr>
        <w:t xml:space="preserve"> </w:t>
      </w:r>
      <w:r w:rsidR="008E6300">
        <w:rPr>
          <w:rFonts w:ascii="Courier New" w:hAnsi="Courier New" w:cs="Courier New"/>
          <w:sz w:val="24"/>
          <w:szCs w:val="24"/>
        </w:rPr>
        <w:t>Balance at 31.03.2018</w:t>
      </w:r>
      <w:r w:rsidRPr="008F090F">
        <w:rPr>
          <w:rFonts w:ascii="Courier New" w:hAnsi="Courier New" w:cs="Courier New"/>
          <w:sz w:val="24"/>
          <w:szCs w:val="24"/>
        </w:rPr>
        <w:t xml:space="preserve">  </w:t>
      </w:r>
      <w:r w:rsidR="00742883">
        <w:rPr>
          <w:rFonts w:ascii="Courier New" w:hAnsi="Courier New" w:cs="Courier New"/>
          <w:sz w:val="24"/>
          <w:szCs w:val="24"/>
        </w:rPr>
        <w:t xml:space="preserve"> </w:t>
      </w:r>
      <w:r w:rsidRPr="008F090F">
        <w:rPr>
          <w:rFonts w:ascii="Courier New" w:hAnsi="Courier New" w:cs="Courier New"/>
          <w:sz w:val="24"/>
          <w:szCs w:val="24"/>
        </w:rPr>
        <w:t xml:space="preserve"> </w:t>
      </w:r>
      <w:r w:rsidR="00742883">
        <w:rPr>
          <w:rFonts w:ascii="Courier New" w:hAnsi="Courier New" w:cs="Courier New"/>
          <w:sz w:val="24"/>
          <w:szCs w:val="24"/>
          <w:u w:val="single"/>
        </w:rPr>
        <w:t>£9,281</w:t>
      </w:r>
    </w:p>
    <w:p w:rsidR="00BA0F1B" w:rsidRPr="008F090F" w:rsidRDefault="00BA0F1B" w:rsidP="00BA0F1B">
      <w:pPr>
        <w:rPr>
          <w:rFonts w:ascii="Courier New" w:hAnsi="Courier New" w:cs="Courier New"/>
          <w:sz w:val="24"/>
          <w:szCs w:val="24"/>
          <w:u w:val="single"/>
        </w:rPr>
      </w:pPr>
      <w:r w:rsidRPr="008F090F">
        <w:rPr>
          <w:rFonts w:ascii="Courier New" w:hAnsi="Courier New" w:cs="Courier New"/>
          <w:sz w:val="24"/>
          <w:szCs w:val="24"/>
        </w:rPr>
        <w:t xml:space="preserve">                         </w:t>
      </w:r>
    </w:p>
    <w:p w:rsidR="001F349E" w:rsidRPr="008F090F" w:rsidRDefault="001F349E" w:rsidP="001F349E">
      <w:pPr>
        <w:rPr>
          <w:rFonts w:ascii="Courier New" w:hAnsi="Courier New" w:cs="Courier New"/>
          <w:sz w:val="24"/>
          <w:szCs w:val="24"/>
        </w:rPr>
      </w:pPr>
      <w:r w:rsidRPr="008F090F">
        <w:rPr>
          <w:rFonts w:ascii="Courier New" w:hAnsi="Courier New" w:cs="Courier New"/>
          <w:b/>
          <w:sz w:val="24"/>
          <w:szCs w:val="24"/>
        </w:rPr>
        <w:t>Other Monetary Assets</w:t>
      </w:r>
      <w:r w:rsidR="00330DAE" w:rsidRPr="008F090F">
        <w:rPr>
          <w:rFonts w:ascii="Courier New" w:hAnsi="Courier New" w:cs="Courier New"/>
          <w:b/>
          <w:sz w:val="24"/>
          <w:szCs w:val="24"/>
        </w:rPr>
        <w:t xml:space="preserve">   </w:t>
      </w:r>
      <w:r w:rsidR="00742883">
        <w:rPr>
          <w:rFonts w:ascii="Courier New" w:hAnsi="Courier New" w:cs="Courier New"/>
          <w:sz w:val="24"/>
          <w:szCs w:val="24"/>
        </w:rPr>
        <w:t>None</w:t>
      </w:r>
    </w:p>
    <w:p w:rsidR="001F349E" w:rsidRPr="008F090F" w:rsidRDefault="001F349E" w:rsidP="001F349E">
      <w:pPr>
        <w:rPr>
          <w:rFonts w:ascii="Courier New" w:hAnsi="Courier New" w:cs="Courier New"/>
          <w:sz w:val="24"/>
          <w:szCs w:val="24"/>
        </w:rPr>
      </w:pPr>
    </w:p>
    <w:p w:rsidR="005B1520" w:rsidRPr="008F090F" w:rsidRDefault="005B1520" w:rsidP="001F349E">
      <w:pPr>
        <w:rPr>
          <w:rFonts w:ascii="Courier New" w:hAnsi="Courier New" w:cs="Courier New"/>
          <w:b/>
          <w:sz w:val="24"/>
          <w:szCs w:val="24"/>
        </w:rPr>
      </w:pPr>
      <w:r w:rsidRPr="008F090F">
        <w:rPr>
          <w:rFonts w:ascii="Courier New" w:hAnsi="Courier New" w:cs="Courier New"/>
          <w:b/>
          <w:sz w:val="24"/>
          <w:szCs w:val="24"/>
        </w:rPr>
        <w:t>Assets retained for charity’s own use</w:t>
      </w:r>
    </w:p>
    <w:p w:rsidR="005B1520" w:rsidRPr="008F090F" w:rsidRDefault="005B1520" w:rsidP="001F349E">
      <w:pPr>
        <w:rPr>
          <w:rFonts w:ascii="Courier New" w:hAnsi="Courier New" w:cs="Courier New"/>
          <w:b/>
          <w:sz w:val="24"/>
          <w:szCs w:val="24"/>
        </w:rPr>
      </w:pPr>
    </w:p>
    <w:p w:rsidR="005B1520" w:rsidRPr="008F090F" w:rsidRDefault="00AF485A" w:rsidP="001F349E">
      <w:pPr>
        <w:rPr>
          <w:rFonts w:ascii="Courier New" w:hAnsi="Courier New" w:cs="Courier New"/>
          <w:sz w:val="24"/>
          <w:szCs w:val="24"/>
        </w:rPr>
      </w:pPr>
      <w:r w:rsidRPr="008F090F">
        <w:rPr>
          <w:rFonts w:ascii="Courier New" w:hAnsi="Courier New" w:cs="Courier New"/>
          <w:sz w:val="24"/>
          <w:szCs w:val="24"/>
        </w:rPr>
        <w:t xml:space="preserve">The Village Hall retains </w:t>
      </w:r>
      <w:r w:rsidR="005B1520" w:rsidRPr="008F090F">
        <w:rPr>
          <w:rFonts w:ascii="Courier New" w:hAnsi="Courier New" w:cs="Courier New"/>
          <w:sz w:val="24"/>
          <w:szCs w:val="24"/>
        </w:rPr>
        <w:t>tables, chairs, kitchen equipment and clea</w:t>
      </w:r>
      <w:r w:rsidRPr="008F090F">
        <w:rPr>
          <w:rFonts w:ascii="Courier New" w:hAnsi="Courier New" w:cs="Courier New"/>
          <w:sz w:val="24"/>
          <w:szCs w:val="24"/>
        </w:rPr>
        <w:t>ning equipment, which are all</w:t>
      </w:r>
      <w:r w:rsidR="005B1520" w:rsidRPr="008F090F">
        <w:rPr>
          <w:rFonts w:ascii="Courier New" w:hAnsi="Courier New" w:cs="Courier New"/>
          <w:sz w:val="24"/>
          <w:szCs w:val="24"/>
        </w:rPr>
        <w:t xml:space="preserve"> for unrestricted use.</w:t>
      </w:r>
    </w:p>
    <w:p w:rsidR="005B1520" w:rsidRPr="008F090F" w:rsidRDefault="005B1520" w:rsidP="001F349E">
      <w:pPr>
        <w:rPr>
          <w:rFonts w:ascii="Courier New" w:hAnsi="Courier New" w:cs="Courier New"/>
          <w:sz w:val="24"/>
          <w:szCs w:val="24"/>
        </w:rPr>
      </w:pPr>
    </w:p>
    <w:p w:rsidR="001F349E" w:rsidRPr="008F090F" w:rsidRDefault="001F349E" w:rsidP="001F349E">
      <w:pPr>
        <w:rPr>
          <w:rFonts w:ascii="Courier New" w:hAnsi="Courier New" w:cs="Courier New"/>
          <w:sz w:val="24"/>
          <w:szCs w:val="24"/>
        </w:rPr>
      </w:pPr>
      <w:r w:rsidRPr="008F090F">
        <w:rPr>
          <w:rFonts w:ascii="Courier New" w:hAnsi="Courier New" w:cs="Courier New"/>
          <w:b/>
          <w:sz w:val="24"/>
          <w:szCs w:val="24"/>
        </w:rPr>
        <w:t>Liabilities</w:t>
      </w:r>
      <w:r w:rsidR="00330DAE" w:rsidRPr="008F090F">
        <w:rPr>
          <w:rFonts w:ascii="Courier New" w:hAnsi="Courier New" w:cs="Courier New"/>
          <w:b/>
          <w:sz w:val="24"/>
          <w:szCs w:val="24"/>
        </w:rPr>
        <w:t xml:space="preserve">             </w:t>
      </w:r>
      <w:r w:rsidR="00D70262" w:rsidRPr="008F090F">
        <w:rPr>
          <w:rFonts w:ascii="Courier New" w:hAnsi="Courier New" w:cs="Courier New"/>
          <w:sz w:val="24"/>
          <w:szCs w:val="24"/>
        </w:rPr>
        <w:t xml:space="preserve">March Electricity      </w:t>
      </w:r>
      <w:r w:rsidR="00CD5EC2" w:rsidRPr="008F090F">
        <w:rPr>
          <w:rFonts w:ascii="Courier New" w:hAnsi="Courier New" w:cs="Courier New"/>
          <w:sz w:val="24"/>
          <w:szCs w:val="24"/>
        </w:rPr>
        <w:t xml:space="preserve"> </w:t>
      </w:r>
      <w:r w:rsidR="00742883">
        <w:rPr>
          <w:rFonts w:ascii="Courier New" w:hAnsi="Courier New" w:cs="Courier New"/>
          <w:sz w:val="24"/>
          <w:szCs w:val="24"/>
        </w:rPr>
        <w:t xml:space="preserve"> £</w:t>
      </w:r>
      <w:r w:rsidR="00ED57B6">
        <w:rPr>
          <w:rFonts w:ascii="Courier New" w:hAnsi="Courier New" w:cs="Courier New"/>
          <w:sz w:val="24"/>
          <w:szCs w:val="24"/>
        </w:rPr>
        <w:t>1,208</w:t>
      </w:r>
    </w:p>
    <w:p w:rsidR="00D70262" w:rsidRPr="008F090F" w:rsidRDefault="00330DAE" w:rsidP="00742883">
      <w:pPr>
        <w:rPr>
          <w:rFonts w:ascii="Courier New" w:hAnsi="Courier New" w:cs="Courier New"/>
          <w:sz w:val="24"/>
          <w:szCs w:val="24"/>
          <w:u w:val="single"/>
        </w:rPr>
      </w:pPr>
      <w:r w:rsidRPr="008F090F">
        <w:rPr>
          <w:rFonts w:ascii="Courier New" w:hAnsi="Courier New" w:cs="Courier New"/>
          <w:sz w:val="24"/>
          <w:szCs w:val="24"/>
        </w:rPr>
        <w:t xml:space="preserve">                      </w:t>
      </w:r>
    </w:p>
    <w:p w:rsidR="00D0116E" w:rsidRPr="008F090F" w:rsidRDefault="00330DAE" w:rsidP="00D0116E">
      <w:pPr>
        <w:ind w:left="360"/>
        <w:rPr>
          <w:rFonts w:ascii="Courier New" w:hAnsi="Courier New" w:cs="Courier New"/>
          <w:sz w:val="24"/>
          <w:szCs w:val="24"/>
        </w:rPr>
      </w:pPr>
      <w:r w:rsidRPr="008F090F">
        <w:rPr>
          <w:rFonts w:ascii="Courier New" w:hAnsi="Courier New" w:cs="Courier New"/>
          <w:sz w:val="24"/>
          <w:szCs w:val="24"/>
        </w:rPr>
        <w:t xml:space="preserve">   </w:t>
      </w:r>
    </w:p>
    <w:p w:rsidR="002374BD" w:rsidRPr="008F090F" w:rsidRDefault="001F349E" w:rsidP="002374BD">
      <w:pPr>
        <w:rPr>
          <w:rFonts w:ascii="Courier New" w:hAnsi="Courier New" w:cs="Courier New"/>
          <w:b/>
          <w:sz w:val="24"/>
          <w:szCs w:val="24"/>
        </w:rPr>
      </w:pPr>
      <w:r w:rsidRPr="008F090F">
        <w:rPr>
          <w:rFonts w:ascii="Courier New" w:hAnsi="Courier New" w:cs="Courier New"/>
          <w:b/>
          <w:sz w:val="24"/>
          <w:szCs w:val="24"/>
        </w:rPr>
        <w:t>Notes</w:t>
      </w:r>
    </w:p>
    <w:p w:rsidR="001F349E" w:rsidRPr="008F090F" w:rsidRDefault="001F349E" w:rsidP="002374BD">
      <w:pPr>
        <w:rPr>
          <w:rFonts w:ascii="Courier New" w:hAnsi="Courier New" w:cs="Courier New"/>
          <w:sz w:val="24"/>
          <w:szCs w:val="24"/>
        </w:rPr>
      </w:pPr>
    </w:p>
    <w:p w:rsidR="00A30CEE" w:rsidRDefault="00742883" w:rsidP="001F349E">
      <w:pPr>
        <w:numPr>
          <w:ilvl w:val="0"/>
          <w:numId w:val="9"/>
        </w:numPr>
        <w:rPr>
          <w:rFonts w:ascii="Courier New" w:hAnsi="Courier New" w:cs="Courier New"/>
          <w:sz w:val="24"/>
          <w:szCs w:val="24"/>
        </w:rPr>
      </w:pPr>
      <w:r>
        <w:rPr>
          <w:rFonts w:ascii="Courier New" w:hAnsi="Courier New" w:cs="Courier New"/>
          <w:sz w:val="24"/>
          <w:szCs w:val="24"/>
        </w:rPr>
        <w:t>There is one Restricted Fund of £1,000 to be used to pro</w:t>
      </w:r>
      <w:r w:rsidR="00A30CEE">
        <w:rPr>
          <w:rFonts w:ascii="Courier New" w:hAnsi="Courier New" w:cs="Courier New"/>
          <w:sz w:val="24"/>
          <w:szCs w:val="24"/>
        </w:rPr>
        <w:t>vide pictures in the Hall.</w:t>
      </w:r>
    </w:p>
    <w:p w:rsidR="001F349E" w:rsidRPr="008F090F" w:rsidRDefault="00A30CEE" w:rsidP="001F349E">
      <w:pPr>
        <w:numPr>
          <w:ilvl w:val="0"/>
          <w:numId w:val="9"/>
        </w:numPr>
        <w:rPr>
          <w:rFonts w:ascii="Courier New" w:hAnsi="Courier New" w:cs="Courier New"/>
          <w:sz w:val="24"/>
          <w:szCs w:val="24"/>
        </w:rPr>
      </w:pPr>
      <w:r>
        <w:rPr>
          <w:rFonts w:ascii="Courier New" w:hAnsi="Courier New" w:cs="Courier New"/>
          <w:sz w:val="24"/>
          <w:szCs w:val="24"/>
        </w:rPr>
        <w:t>There are no</w:t>
      </w:r>
      <w:r w:rsidR="001F349E" w:rsidRPr="008F090F">
        <w:rPr>
          <w:rFonts w:ascii="Courier New" w:hAnsi="Courier New" w:cs="Courier New"/>
          <w:sz w:val="24"/>
          <w:szCs w:val="24"/>
        </w:rPr>
        <w:t xml:space="preserve"> Endowment Funds.</w:t>
      </w:r>
    </w:p>
    <w:p w:rsidR="001F349E" w:rsidRPr="008F090F" w:rsidRDefault="00DF47CC" w:rsidP="001F349E">
      <w:pPr>
        <w:numPr>
          <w:ilvl w:val="0"/>
          <w:numId w:val="9"/>
        </w:numPr>
        <w:rPr>
          <w:rFonts w:ascii="Courier New" w:hAnsi="Courier New" w:cs="Courier New"/>
          <w:sz w:val="24"/>
          <w:szCs w:val="24"/>
        </w:rPr>
      </w:pPr>
      <w:r w:rsidRPr="008F090F">
        <w:rPr>
          <w:rFonts w:ascii="Courier New" w:hAnsi="Courier New" w:cs="Courier New"/>
          <w:sz w:val="24"/>
          <w:szCs w:val="24"/>
        </w:rPr>
        <w:t>These R</w:t>
      </w:r>
      <w:r w:rsidR="001F349E" w:rsidRPr="008F090F">
        <w:rPr>
          <w:rFonts w:ascii="Courier New" w:hAnsi="Courier New" w:cs="Courier New"/>
          <w:sz w:val="24"/>
          <w:szCs w:val="24"/>
        </w:rPr>
        <w:t xml:space="preserve">eceipts and Payments </w:t>
      </w:r>
      <w:r w:rsidRPr="008F090F">
        <w:rPr>
          <w:rFonts w:ascii="Courier New" w:hAnsi="Courier New" w:cs="Courier New"/>
          <w:sz w:val="24"/>
          <w:szCs w:val="24"/>
        </w:rPr>
        <w:t xml:space="preserve">Accounts </w:t>
      </w:r>
      <w:r w:rsidR="001F349E" w:rsidRPr="008F090F">
        <w:rPr>
          <w:rFonts w:ascii="Courier New" w:hAnsi="Courier New" w:cs="Courier New"/>
          <w:sz w:val="24"/>
          <w:szCs w:val="24"/>
        </w:rPr>
        <w:t>do not include works paid direct to suppliers by the Parish Council.</w:t>
      </w:r>
    </w:p>
    <w:p w:rsidR="00330DAE" w:rsidRDefault="00330DAE" w:rsidP="001F349E">
      <w:pPr>
        <w:numPr>
          <w:ilvl w:val="0"/>
          <w:numId w:val="9"/>
        </w:numPr>
        <w:rPr>
          <w:rFonts w:ascii="Courier New" w:hAnsi="Courier New" w:cs="Courier New"/>
          <w:sz w:val="24"/>
          <w:szCs w:val="24"/>
        </w:rPr>
      </w:pPr>
      <w:r w:rsidRPr="008F090F">
        <w:rPr>
          <w:rFonts w:ascii="Courier New" w:hAnsi="Courier New" w:cs="Courier New"/>
          <w:sz w:val="24"/>
          <w:szCs w:val="24"/>
        </w:rPr>
        <w:t>The Village Hall has no investment assets.</w:t>
      </w:r>
    </w:p>
    <w:p w:rsidR="0090234F" w:rsidRDefault="0090234F" w:rsidP="001F349E">
      <w:pPr>
        <w:numPr>
          <w:ilvl w:val="0"/>
          <w:numId w:val="9"/>
        </w:numPr>
        <w:rPr>
          <w:rFonts w:ascii="Courier New" w:hAnsi="Courier New" w:cs="Courier New"/>
          <w:sz w:val="24"/>
          <w:szCs w:val="24"/>
        </w:rPr>
      </w:pPr>
      <w:r>
        <w:rPr>
          <w:rFonts w:ascii="Courier New" w:hAnsi="Courier New" w:cs="Courier New"/>
          <w:sz w:val="24"/>
          <w:szCs w:val="24"/>
        </w:rPr>
        <w:t>These Receipts &amp; Payment Accounts have been prepared in accordance with Charity Commission guidance CC16a.</w:t>
      </w:r>
    </w:p>
    <w:p w:rsidR="0090234F" w:rsidRPr="008F090F" w:rsidRDefault="0090234F" w:rsidP="001F349E">
      <w:pPr>
        <w:numPr>
          <w:ilvl w:val="0"/>
          <w:numId w:val="9"/>
        </w:numPr>
        <w:rPr>
          <w:rFonts w:ascii="Courier New" w:hAnsi="Courier New" w:cs="Courier New"/>
          <w:sz w:val="24"/>
          <w:szCs w:val="24"/>
        </w:rPr>
      </w:pPr>
      <w:r>
        <w:rPr>
          <w:rFonts w:ascii="Courier New" w:hAnsi="Courier New" w:cs="Courier New"/>
          <w:sz w:val="24"/>
          <w:szCs w:val="24"/>
        </w:rPr>
        <w:t>The Hall Accounts have been independently examined by Paul R Hiscutt CPAA, and found to be in accordance with the financial records thereof.</w:t>
      </w:r>
    </w:p>
    <w:sectPr w:rsidR="0090234F" w:rsidRPr="008F090F" w:rsidSect="00B81D4B">
      <w:footerReference w:type="default" r:id="rId8"/>
      <w:pgSz w:w="11906" w:h="16838"/>
      <w:pgMar w:top="284" w:right="1800" w:bottom="426" w:left="127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4A19" w:rsidRDefault="00284A19" w:rsidP="00B81D4B">
      <w:r>
        <w:separator/>
      </w:r>
    </w:p>
  </w:endnote>
  <w:endnote w:type="continuationSeparator" w:id="1">
    <w:p w:rsidR="00284A19" w:rsidRDefault="00284A19" w:rsidP="00B81D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7B1" w:rsidRDefault="00F235B6">
    <w:pPr>
      <w:pStyle w:val="Footer"/>
      <w:jc w:val="center"/>
    </w:pPr>
    <w:fldSimple w:instr=" PAGE   \* MERGEFORMAT ">
      <w:r w:rsidR="00C1478D">
        <w:rPr>
          <w:noProof/>
        </w:rPr>
        <w:t>1</w:t>
      </w:r>
    </w:fldSimple>
  </w:p>
  <w:p w:rsidR="00B81D4B" w:rsidRDefault="00B81D4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4A19" w:rsidRDefault="00284A19" w:rsidP="00B81D4B">
      <w:r>
        <w:separator/>
      </w:r>
    </w:p>
  </w:footnote>
  <w:footnote w:type="continuationSeparator" w:id="1">
    <w:p w:rsidR="00284A19" w:rsidRDefault="00284A19" w:rsidP="00B81D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42645A"/>
    <w:multiLevelType w:val="singleLevel"/>
    <w:tmpl w:val="1BC22C68"/>
    <w:lvl w:ilvl="0">
      <w:start w:val="1"/>
      <w:numFmt w:val="decimal"/>
      <w:lvlText w:val="%1"/>
      <w:lvlJc w:val="left"/>
      <w:pPr>
        <w:tabs>
          <w:tab w:val="num" w:pos="720"/>
        </w:tabs>
        <w:ind w:left="720" w:hanging="720"/>
      </w:pPr>
      <w:rPr>
        <w:rFonts w:hint="default"/>
      </w:rPr>
    </w:lvl>
  </w:abstractNum>
  <w:abstractNum w:abstractNumId="1">
    <w:nsid w:val="23565974"/>
    <w:multiLevelType w:val="hybridMultilevel"/>
    <w:tmpl w:val="1CB6BA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E2167D9"/>
    <w:multiLevelType w:val="hybridMultilevel"/>
    <w:tmpl w:val="58F668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4111C6F"/>
    <w:multiLevelType w:val="hybridMultilevel"/>
    <w:tmpl w:val="302C51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A854B80"/>
    <w:multiLevelType w:val="hybridMultilevel"/>
    <w:tmpl w:val="2FB48E5A"/>
    <w:lvl w:ilvl="0" w:tplc="BF92C34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DE95122"/>
    <w:multiLevelType w:val="hybridMultilevel"/>
    <w:tmpl w:val="D086366E"/>
    <w:lvl w:ilvl="0" w:tplc="37F872C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F4C046E"/>
    <w:multiLevelType w:val="hybridMultilevel"/>
    <w:tmpl w:val="4B94C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1655AC3"/>
    <w:multiLevelType w:val="hybridMultilevel"/>
    <w:tmpl w:val="46385FB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5B576CF9"/>
    <w:multiLevelType w:val="hybridMultilevel"/>
    <w:tmpl w:val="B9DA70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B062242"/>
    <w:multiLevelType w:val="hybridMultilevel"/>
    <w:tmpl w:val="FEB636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D1E58A9"/>
    <w:multiLevelType w:val="hybridMultilevel"/>
    <w:tmpl w:val="22F0C4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0"/>
  </w:num>
  <w:num w:numId="4">
    <w:abstractNumId w:val="8"/>
  </w:num>
  <w:num w:numId="5">
    <w:abstractNumId w:val="7"/>
  </w:num>
  <w:num w:numId="6">
    <w:abstractNumId w:val="3"/>
  </w:num>
  <w:num w:numId="7">
    <w:abstractNumId w:val="5"/>
  </w:num>
  <w:num w:numId="8">
    <w:abstractNumId w:val="4"/>
  </w:num>
  <w:num w:numId="9">
    <w:abstractNumId w:val="1"/>
  </w:num>
  <w:num w:numId="10">
    <w:abstractNumId w:val="9"/>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E6E14"/>
    <w:rsid w:val="0001296D"/>
    <w:rsid w:val="00014822"/>
    <w:rsid w:val="00034155"/>
    <w:rsid w:val="00043B7C"/>
    <w:rsid w:val="00046B79"/>
    <w:rsid w:val="00051116"/>
    <w:rsid w:val="000838D9"/>
    <w:rsid w:val="000A6127"/>
    <w:rsid w:val="000B2D3C"/>
    <w:rsid w:val="000D2066"/>
    <w:rsid w:val="000D4218"/>
    <w:rsid w:val="000E2B11"/>
    <w:rsid w:val="00103C77"/>
    <w:rsid w:val="00110DEF"/>
    <w:rsid w:val="0013495E"/>
    <w:rsid w:val="001463C3"/>
    <w:rsid w:val="00184987"/>
    <w:rsid w:val="001B607C"/>
    <w:rsid w:val="001B6582"/>
    <w:rsid w:val="001D1D45"/>
    <w:rsid w:val="001F349E"/>
    <w:rsid w:val="002041EB"/>
    <w:rsid w:val="002374BD"/>
    <w:rsid w:val="00244D91"/>
    <w:rsid w:val="002528CE"/>
    <w:rsid w:val="00284A19"/>
    <w:rsid w:val="002D288E"/>
    <w:rsid w:val="00330DAE"/>
    <w:rsid w:val="00350607"/>
    <w:rsid w:val="003C6826"/>
    <w:rsid w:val="003D5A4F"/>
    <w:rsid w:val="004427AA"/>
    <w:rsid w:val="0046145C"/>
    <w:rsid w:val="00463735"/>
    <w:rsid w:val="00477FF5"/>
    <w:rsid w:val="004D3DFC"/>
    <w:rsid w:val="004E711B"/>
    <w:rsid w:val="004F5AF1"/>
    <w:rsid w:val="004F7B6C"/>
    <w:rsid w:val="0050511A"/>
    <w:rsid w:val="00567EFC"/>
    <w:rsid w:val="0059404A"/>
    <w:rsid w:val="00594460"/>
    <w:rsid w:val="005B1520"/>
    <w:rsid w:val="005F45AE"/>
    <w:rsid w:val="0062703A"/>
    <w:rsid w:val="00645852"/>
    <w:rsid w:val="00682E19"/>
    <w:rsid w:val="006963A0"/>
    <w:rsid w:val="006E001B"/>
    <w:rsid w:val="006E0597"/>
    <w:rsid w:val="006E1349"/>
    <w:rsid w:val="006E40D7"/>
    <w:rsid w:val="006E4BDD"/>
    <w:rsid w:val="0072748A"/>
    <w:rsid w:val="00742883"/>
    <w:rsid w:val="00752773"/>
    <w:rsid w:val="00767C2F"/>
    <w:rsid w:val="00792D6D"/>
    <w:rsid w:val="0079458A"/>
    <w:rsid w:val="007E2313"/>
    <w:rsid w:val="00876527"/>
    <w:rsid w:val="00880309"/>
    <w:rsid w:val="008833D4"/>
    <w:rsid w:val="008D6EC1"/>
    <w:rsid w:val="008E6300"/>
    <w:rsid w:val="008E6E14"/>
    <w:rsid w:val="008F090F"/>
    <w:rsid w:val="0090234F"/>
    <w:rsid w:val="00953EFB"/>
    <w:rsid w:val="00964FEF"/>
    <w:rsid w:val="009900CF"/>
    <w:rsid w:val="00993657"/>
    <w:rsid w:val="009E2AD4"/>
    <w:rsid w:val="00A00313"/>
    <w:rsid w:val="00A047C2"/>
    <w:rsid w:val="00A16939"/>
    <w:rsid w:val="00A30CEE"/>
    <w:rsid w:val="00A329BA"/>
    <w:rsid w:val="00A45D66"/>
    <w:rsid w:val="00A47A96"/>
    <w:rsid w:val="00A50748"/>
    <w:rsid w:val="00A56478"/>
    <w:rsid w:val="00A60FC3"/>
    <w:rsid w:val="00A7304D"/>
    <w:rsid w:val="00AB13E7"/>
    <w:rsid w:val="00AB2C59"/>
    <w:rsid w:val="00AF485A"/>
    <w:rsid w:val="00AF4EEF"/>
    <w:rsid w:val="00AF548D"/>
    <w:rsid w:val="00AF7459"/>
    <w:rsid w:val="00B07ABD"/>
    <w:rsid w:val="00B124DB"/>
    <w:rsid w:val="00B46C66"/>
    <w:rsid w:val="00B748A4"/>
    <w:rsid w:val="00B76479"/>
    <w:rsid w:val="00B77FA6"/>
    <w:rsid w:val="00B81D4B"/>
    <w:rsid w:val="00B84C37"/>
    <w:rsid w:val="00BA0F1B"/>
    <w:rsid w:val="00BA1E12"/>
    <w:rsid w:val="00BB63AB"/>
    <w:rsid w:val="00BC12DB"/>
    <w:rsid w:val="00BD118B"/>
    <w:rsid w:val="00BD4BC5"/>
    <w:rsid w:val="00C1478D"/>
    <w:rsid w:val="00C177B1"/>
    <w:rsid w:val="00C50C19"/>
    <w:rsid w:val="00C556C4"/>
    <w:rsid w:val="00C67B85"/>
    <w:rsid w:val="00C9032D"/>
    <w:rsid w:val="00CC6446"/>
    <w:rsid w:val="00CD5EC2"/>
    <w:rsid w:val="00CD70BE"/>
    <w:rsid w:val="00CE7B24"/>
    <w:rsid w:val="00D0116E"/>
    <w:rsid w:val="00D04B5B"/>
    <w:rsid w:val="00D24B01"/>
    <w:rsid w:val="00D40CFE"/>
    <w:rsid w:val="00D57B10"/>
    <w:rsid w:val="00D70262"/>
    <w:rsid w:val="00DE5169"/>
    <w:rsid w:val="00DF24F9"/>
    <w:rsid w:val="00DF3211"/>
    <w:rsid w:val="00DF47CC"/>
    <w:rsid w:val="00DF736E"/>
    <w:rsid w:val="00E01F5A"/>
    <w:rsid w:val="00E44648"/>
    <w:rsid w:val="00E84FBD"/>
    <w:rsid w:val="00E911BD"/>
    <w:rsid w:val="00E934E7"/>
    <w:rsid w:val="00EB3541"/>
    <w:rsid w:val="00EC7088"/>
    <w:rsid w:val="00ED57B6"/>
    <w:rsid w:val="00F00364"/>
    <w:rsid w:val="00F02EA5"/>
    <w:rsid w:val="00F1104E"/>
    <w:rsid w:val="00F235B6"/>
    <w:rsid w:val="00F23E19"/>
    <w:rsid w:val="00F24340"/>
    <w:rsid w:val="00F33950"/>
    <w:rsid w:val="00F52A24"/>
    <w:rsid w:val="00FC6659"/>
    <w:rsid w:val="00FC7CD5"/>
    <w:rsid w:val="00FD48DE"/>
    <w:rsid w:val="00FE692C"/>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BDD"/>
  </w:style>
  <w:style w:type="paragraph" w:styleId="Heading1">
    <w:name w:val="heading 1"/>
    <w:basedOn w:val="Normal"/>
    <w:next w:val="Normal"/>
    <w:qFormat/>
    <w:rsid w:val="006E4BDD"/>
    <w:pPr>
      <w:keepNext/>
      <w:outlineLvl w:val="0"/>
    </w:pPr>
    <w:rPr>
      <w:rFonts w:ascii="Courier New" w:hAnsi="Courier New"/>
      <w:sz w:val="24"/>
    </w:rPr>
  </w:style>
  <w:style w:type="paragraph" w:styleId="Heading2">
    <w:name w:val="heading 2"/>
    <w:basedOn w:val="Normal"/>
    <w:next w:val="Normal"/>
    <w:qFormat/>
    <w:rsid w:val="006E4BDD"/>
    <w:pPr>
      <w:keepNext/>
      <w:jc w:val="right"/>
      <w:outlineLvl w:val="1"/>
    </w:pPr>
    <w:rPr>
      <w:rFonts w:ascii="Courier New" w:hAnsi="Courier New"/>
      <w:sz w:val="24"/>
    </w:rPr>
  </w:style>
  <w:style w:type="paragraph" w:styleId="Heading3">
    <w:name w:val="heading 3"/>
    <w:basedOn w:val="Normal"/>
    <w:next w:val="Normal"/>
    <w:qFormat/>
    <w:rsid w:val="006E4BDD"/>
    <w:pPr>
      <w:keepNext/>
      <w:ind w:left="-284"/>
      <w:outlineLvl w:val="2"/>
    </w:pPr>
    <w:rPr>
      <w:rFonts w:ascii="Courier New" w:hAnsi="Courier New"/>
      <w:sz w:val="24"/>
    </w:rPr>
  </w:style>
  <w:style w:type="paragraph" w:styleId="Heading4">
    <w:name w:val="heading 4"/>
    <w:basedOn w:val="Normal"/>
    <w:next w:val="Normal"/>
    <w:qFormat/>
    <w:rsid w:val="006E4BDD"/>
    <w:pPr>
      <w:keepNext/>
      <w:ind w:left="-426"/>
      <w:jc w:val="right"/>
      <w:outlineLvl w:val="3"/>
    </w:pPr>
    <w:rPr>
      <w:rFonts w:ascii="Courier New" w:hAnsi="Courier New"/>
      <w:sz w:val="24"/>
    </w:rPr>
  </w:style>
  <w:style w:type="paragraph" w:styleId="Heading5">
    <w:name w:val="heading 5"/>
    <w:basedOn w:val="Normal"/>
    <w:next w:val="Normal"/>
    <w:qFormat/>
    <w:rsid w:val="006E4BDD"/>
    <w:pPr>
      <w:keepNext/>
      <w:outlineLvl w:val="4"/>
    </w:pPr>
  </w:style>
  <w:style w:type="paragraph" w:styleId="Heading6">
    <w:name w:val="heading 6"/>
    <w:basedOn w:val="Normal"/>
    <w:next w:val="Normal"/>
    <w:qFormat/>
    <w:rsid w:val="006E4BDD"/>
    <w:pPr>
      <w:keepNext/>
      <w:jc w:val="center"/>
      <w:outlineLvl w:val="5"/>
    </w:pPr>
    <w:rPr>
      <w:rFonts w:ascii="Arial Black" w:hAnsi="Arial Black"/>
      <w:sz w:val="144"/>
    </w:rPr>
  </w:style>
  <w:style w:type="paragraph" w:styleId="Heading7">
    <w:name w:val="heading 7"/>
    <w:basedOn w:val="Normal"/>
    <w:next w:val="Normal"/>
    <w:qFormat/>
    <w:rsid w:val="006E4BDD"/>
    <w:pPr>
      <w:keepNext/>
      <w:jc w:val="center"/>
      <w:outlineLvl w:val="6"/>
    </w:pPr>
    <w:rPr>
      <w:rFonts w:ascii="Arial Black" w:hAnsi="Arial Black"/>
      <w:sz w:val="96"/>
    </w:rPr>
  </w:style>
  <w:style w:type="paragraph" w:styleId="Heading8">
    <w:name w:val="heading 8"/>
    <w:basedOn w:val="Normal"/>
    <w:next w:val="Normal"/>
    <w:qFormat/>
    <w:rsid w:val="006E4BDD"/>
    <w:pPr>
      <w:keepNext/>
      <w:jc w:val="center"/>
      <w:outlineLvl w:val="7"/>
    </w:pPr>
    <w:rPr>
      <w:rFonts w:ascii="Courier New" w:hAnsi="Courier New"/>
      <w:b/>
      <w:sz w:val="72"/>
    </w:rPr>
  </w:style>
  <w:style w:type="paragraph" w:styleId="Heading9">
    <w:name w:val="heading 9"/>
    <w:basedOn w:val="Normal"/>
    <w:next w:val="Normal"/>
    <w:qFormat/>
    <w:rsid w:val="006E4BDD"/>
    <w:pPr>
      <w:keepNext/>
      <w:outlineLvl w:val="8"/>
    </w:pPr>
    <w:rPr>
      <w:rFonts w:ascii="Courier New" w:hAnsi="Courier New"/>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6E4BDD"/>
    <w:rPr>
      <w:rFonts w:ascii="Courier New" w:hAnsi="Courier New"/>
      <w:sz w:val="24"/>
    </w:rPr>
  </w:style>
  <w:style w:type="paragraph" w:styleId="BodyText2">
    <w:name w:val="Body Text 2"/>
    <w:basedOn w:val="Normal"/>
    <w:semiHidden/>
    <w:rsid w:val="006E4BDD"/>
    <w:pPr>
      <w:jc w:val="center"/>
    </w:pPr>
    <w:rPr>
      <w:rFonts w:ascii="Courier New" w:hAnsi="Courier New"/>
      <w:b/>
      <w:sz w:val="52"/>
    </w:rPr>
  </w:style>
  <w:style w:type="paragraph" w:customStyle="1" w:styleId="DecimalAligned">
    <w:name w:val="Decimal Aligned"/>
    <w:basedOn w:val="Normal"/>
    <w:uiPriority w:val="40"/>
    <w:qFormat/>
    <w:rsid w:val="00DF24F9"/>
    <w:pPr>
      <w:tabs>
        <w:tab w:val="decimal" w:pos="360"/>
      </w:tabs>
      <w:spacing w:after="200" w:line="276" w:lineRule="auto"/>
    </w:pPr>
    <w:rPr>
      <w:rFonts w:ascii="Calibri" w:hAnsi="Calibri"/>
      <w:sz w:val="22"/>
      <w:szCs w:val="22"/>
      <w:lang w:val="en-US" w:eastAsia="en-US"/>
    </w:rPr>
  </w:style>
  <w:style w:type="paragraph" w:styleId="FootnoteText">
    <w:name w:val="footnote text"/>
    <w:basedOn w:val="Normal"/>
    <w:link w:val="FootnoteTextChar"/>
    <w:uiPriority w:val="99"/>
    <w:unhideWhenUsed/>
    <w:rsid w:val="00DF24F9"/>
    <w:rPr>
      <w:rFonts w:ascii="Calibri" w:hAnsi="Calibri"/>
      <w:lang w:val="en-US" w:eastAsia="en-US"/>
    </w:rPr>
  </w:style>
  <w:style w:type="character" w:customStyle="1" w:styleId="FootnoteTextChar">
    <w:name w:val="Footnote Text Char"/>
    <w:basedOn w:val="DefaultParagraphFont"/>
    <w:link w:val="FootnoteText"/>
    <w:uiPriority w:val="99"/>
    <w:rsid w:val="00DF24F9"/>
    <w:rPr>
      <w:rFonts w:ascii="Calibri" w:eastAsia="Times New Roman" w:hAnsi="Calibri" w:cs="Times New Roman"/>
      <w:lang w:val="en-US" w:eastAsia="en-US"/>
    </w:rPr>
  </w:style>
  <w:style w:type="character" w:styleId="SubtleEmphasis">
    <w:name w:val="Subtle Emphasis"/>
    <w:basedOn w:val="DefaultParagraphFont"/>
    <w:uiPriority w:val="19"/>
    <w:qFormat/>
    <w:rsid w:val="00DF24F9"/>
    <w:rPr>
      <w:rFonts w:eastAsia="Times New Roman" w:cs="Times New Roman"/>
      <w:bCs w:val="0"/>
      <w:i/>
      <w:iCs/>
      <w:color w:val="808080"/>
      <w:szCs w:val="22"/>
      <w:lang w:val="en-US"/>
    </w:rPr>
  </w:style>
  <w:style w:type="table" w:customStyle="1" w:styleId="LightShading-Accent11">
    <w:name w:val="Light Shading - Accent 11"/>
    <w:basedOn w:val="TableNormal"/>
    <w:uiPriority w:val="60"/>
    <w:rsid w:val="00DF24F9"/>
    <w:rPr>
      <w:rFonts w:ascii="Calibri" w:hAnsi="Calibri"/>
      <w:color w:val="365F91"/>
      <w:sz w:val="22"/>
      <w:szCs w:val="22"/>
      <w:lang w:val="en-US" w:eastAsia="en-US" w:bidi="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ableGrid">
    <w:name w:val="Table Grid"/>
    <w:basedOn w:val="TableNormal"/>
    <w:uiPriority w:val="59"/>
    <w:rsid w:val="00DF24F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8F090F"/>
    <w:pPr>
      <w:spacing w:after="200" w:line="276" w:lineRule="auto"/>
      <w:ind w:left="720"/>
      <w:contextualSpacing/>
    </w:pPr>
    <w:rPr>
      <w:rFonts w:ascii="Calibri" w:eastAsia="Calibri" w:hAnsi="Calibri"/>
      <w:sz w:val="22"/>
      <w:szCs w:val="22"/>
      <w:lang w:eastAsia="en-US"/>
    </w:rPr>
  </w:style>
  <w:style w:type="paragraph" w:styleId="Header">
    <w:name w:val="header"/>
    <w:basedOn w:val="Normal"/>
    <w:link w:val="HeaderChar"/>
    <w:uiPriority w:val="99"/>
    <w:unhideWhenUsed/>
    <w:rsid w:val="00B81D4B"/>
    <w:pPr>
      <w:tabs>
        <w:tab w:val="center" w:pos="4513"/>
        <w:tab w:val="right" w:pos="9026"/>
      </w:tabs>
    </w:pPr>
  </w:style>
  <w:style w:type="character" w:customStyle="1" w:styleId="HeaderChar">
    <w:name w:val="Header Char"/>
    <w:basedOn w:val="DefaultParagraphFont"/>
    <w:link w:val="Header"/>
    <w:uiPriority w:val="99"/>
    <w:rsid w:val="00B81D4B"/>
  </w:style>
  <w:style w:type="paragraph" w:styleId="Footer">
    <w:name w:val="footer"/>
    <w:basedOn w:val="Normal"/>
    <w:link w:val="FooterChar"/>
    <w:uiPriority w:val="99"/>
    <w:unhideWhenUsed/>
    <w:rsid w:val="00B81D4B"/>
    <w:pPr>
      <w:tabs>
        <w:tab w:val="center" w:pos="4513"/>
        <w:tab w:val="right" w:pos="9026"/>
      </w:tabs>
    </w:pPr>
  </w:style>
  <w:style w:type="character" w:customStyle="1" w:styleId="FooterChar">
    <w:name w:val="Footer Char"/>
    <w:basedOn w:val="DefaultParagraphFont"/>
    <w:link w:val="Footer"/>
    <w:uiPriority w:val="99"/>
    <w:rsid w:val="00B81D4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814C82-CBB0-40B2-8D3D-135E33BEA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6</Pages>
  <Words>1690</Words>
  <Characters>9635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Tel: O1935 863525                     Cherry Tree Cottage</vt:lpstr>
    </vt:vector>
  </TitlesOfParts>
  <Company/>
  <LinksUpToDate>false</LinksUpToDate>
  <CharactersWithSpaces>11303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 O1935 863525                     Cherry Tree Cottage</dc:title>
  <dc:creator>bysouth</dc:creator>
  <cp:lastModifiedBy>Peter</cp:lastModifiedBy>
  <cp:revision>17</cp:revision>
  <cp:lastPrinted>2018-05-29T20:32:00Z</cp:lastPrinted>
  <dcterms:created xsi:type="dcterms:W3CDTF">2018-05-09T20:25:00Z</dcterms:created>
  <dcterms:modified xsi:type="dcterms:W3CDTF">2018-05-30T15:54:00Z</dcterms:modified>
</cp:coreProperties>
</file>